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4AF" w14:textId="181A2B38" w:rsidR="00B21699" w:rsidRPr="00B21699" w:rsidRDefault="00B21699" w:rsidP="00E770D8">
      <w:pPr>
        <w:autoSpaceDE w:val="0"/>
        <w:autoSpaceDN w:val="0"/>
        <w:spacing w:line="276" w:lineRule="auto"/>
        <w:jc w:val="center"/>
        <w:rPr>
          <w:rFonts w:ascii="標楷體" w:eastAsia="標楷體" w:hAnsi="標楷體" w:cs="Times New Roman"/>
          <w:b/>
          <w:color w:val="000000" w:themeColor="text1"/>
          <w:spacing w:val="-1"/>
          <w:sz w:val="36"/>
          <w:szCs w:val="36"/>
          <w:lang w:eastAsia="zh-TW"/>
        </w:rPr>
      </w:pPr>
      <w:bookmarkStart w:id="0" w:name="_Hlk216373062"/>
      <w:proofErr w:type="gramStart"/>
      <w:r w:rsidRPr="00B21699">
        <w:rPr>
          <w:rFonts w:ascii="標楷體" w:eastAsia="標楷體" w:hAnsi="標楷體" w:cs="Times New Roman"/>
          <w:b/>
          <w:color w:val="000000" w:themeColor="text1"/>
          <w:spacing w:val="-1"/>
          <w:sz w:val="36"/>
          <w:szCs w:val="36"/>
          <w:lang w:eastAsia="zh-TW"/>
        </w:rPr>
        <w:t>115</w:t>
      </w:r>
      <w:proofErr w:type="gramEnd"/>
      <w:r w:rsidRPr="00B21699">
        <w:rPr>
          <w:rFonts w:ascii="標楷體" w:eastAsia="標楷體" w:hAnsi="標楷體" w:cs="Times New Roman"/>
          <w:b/>
          <w:color w:val="000000" w:themeColor="text1"/>
          <w:spacing w:val="-1"/>
          <w:sz w:val="36"/>
          <w:szCs w:val="36"/>
          <w:lang w:eastAsia="zh-TW"/>
        </w:rPr>
        <w:t>年度</w:t>
      </w:r>
      <w:proofErr w:type="gramStart"/>
      <w:r w:rsidR="00C46839" w:rsidRPr="00B21699">
        <w:rPr>
          <w:rFonts w:ascii="標楷體" w:eastAsia="標楷體" w:hAnsi="標楷體" w:cs="Times New Roman"/>
          <w:b/>
          <w:color w:val="000000" w:themeColor="text1"/>
          <w:spacing w:val="-1"/>
          <w:sz w:val="36"/>
          <w:szCs w:val="36"/>
          <w:lang w:eastAsia="zh-TW"/>
        </w:rPr>
        <w:t>臺</w:t>
      </w:r>
      <w:proofErr w:type="gramEnd"/>
      <w:r w:rsidR="00C46839" w:rsidRPr="00B21699">
        <w:rPr>
          <w:rFonts w:ascii="標楷體" w:eastAsia="標楷體" w:hAnsi="標楷體" w:cs="Times New Roman"/>
          <w:b/>
          <w:color w:val="000000" w:themeColor="text1"/>
          <w:spacing w:val="-1"/>
          <w:sz w:val="36"/>
          <w:szCs w:val="36"/>
          <w:lang w:eastAsia="zh-TW"/>
        </w:rPr>
        <w:t>中市</w:t>
      </w:r>
      <w:r w:rsidRPr="00B21699">
        <w:rPr>
          <w:rFonts w:ascii="標楷體" w:eastAsia="標楷體" w:hAnsi="標楷體" w:cs="Times New Roman"/>
          <w:b/>
          <w:color w:val="000000" w:themeColor="text1"/>
          <w:spacing w:val="-1"/>
          <w:sz w:val="36"/>
          <w:szCs w:val="36"/>
          <w:lang w:eastAsia="zh-TW"/>
        </w:rPr>
        <w:t>友善中高齡企業職場認證計畫</w:t>
      </w:r>
    </w:p>
    <w:p w14:paraId="549408F8" w14:textId="4432EB1B" w:rsidR="008D59FD" w:rsidRPr="00B21699" w:rsidRDefault="00E770D8" w:rsidP="00E770D8">
      <w:pPr>
        <w:autoSpaceDE w:val="0"/>
        <w:autoSpaceDN w:val="0"/>
        <w:spacing w:line="276" w:lineRule="auto"/>
        <w:jc w:val="center"/>
        <w:rPr>
          <w:rFonts w:ascii="標楷體" w:eastAsia="標楷體" w:hAnsi="標楷體"/>
          <w:color w:val="000000" w:themeColor="text1"/>
          <w:sz w:val="36"/>
          <w:szCs w:val="36"/>
          <w:lang w:eastAsia="zh-TW"/>
        </w:rPr>
      </w:pPr>
      <w:r w:rsidRPr="00B21699">
        <w:rPr>
          <w:rFonts w:ascii="標楷體" w:eastAsia="標楷體" w:hAnsi="標楷體" w:cs="Times New Roman" w:hint="eastAsia"/>
          <w:b/>
          <w:color w:val="000000" w:themeColor="text1"/>
          <w:spacing w:val="-1"/>
          <w:sz w:val="36"/>
          <w:szCs w:val="36"/>
          <w:lang w:eastAsia="zh-TW"/>
        </w:rPr>
        <w:t>報名</w:t>
      </w:r>
      <w:r w:rsidR="00276CAE" w:rsidRPr="00B21699">
        <w:rPr>
          <w:rFonts w:ascii="標楷體" w:eastAsia="標楷體" w:hAnsi="標楷體" w:cs="Times New Roman" w:hint="eastAsia"/>
          <w:b/>
          <w:color w:val="000000" w:themeColor="text1"/>
          <w:spacing w:val="-1"/>
          <w:sz w:val="36"/>
          <w:szCs w:val="36"/>
          <w:lang w:eastAsia="zh-TW"/>
        </w:rPr>
        <w:t>簡章</w:t>
      </w:r>
    </w:p>
    <w:bookmarkEnd w:id="0"/>
    <w:p w14:paraId="43BCE070" w14:textId="77777777" w:rsidR="000D0649" w:rsidRDefault="000D0649" w:rsidP="00E770D8">
      <w:pPr>
        <w:autoSpaceDE w:val="0"/>
        <w:autoSpaceDN w:val="0"/>
        <w:spacing w:line="276" w:lineRule="auto"/>
        <w:rPr>
          <w:rFonts w:ascii="標楷體" w:eastAsia="標楷體" w:hAnsi="標楷體" w:cs="新細明體"/>
          <w:b/>
          <w:color w:val="000000" w:themeColor="text1"/>
          <w:spacing w:val="-1"/>
          <w:sz w:val="28"/>
          <w:szCs w:val="28"/>
          <w:lang w:eastAsia="zh-TW"/>
        </w:rPr>
      </w:pPr>
    </w:p>
    <w:p w14:paraId="7190C0C1" w14:textId="181DA12C" w:rsidR="00E770D8" w:rsidRPr="000D0649" w:rsidRDefault="00E770D8" w:rsidP="00E770D8">
      <w:pPr>
        <w:autoSpaceDE w:val="0"/>
        <w:autoSpaceDN w:val="0"/>
        <w:spacing w:line="276" w:lineRule="auto"/>
        <w:rPr>
          <w:rFonts w:ascii="標楷體" w:eastAsia="標楷體" w:hAnsi="標楷體" w:cs="新細明體"/>
          <w:b/>
          <w:color w:val="000000" w:themeColor="text1"/>
          <w:spacing w:val="-1"/>
          <w:sz w:val="28"/>
          <w:szCs w:val="28"/>
          <w:lang w:eastAsia="zh-TW"/>
        </w:rPr>
      </w:pPr>
      <w:r>
        <w:rPr>
          <w:rFonts w:ascii="標楷體" w:eastAsia="標楷體" w:hAnsi="標楷體" w:cs="新細明體" w:hint="eastAsia"/>
          <w:b/>
          <w:color w:val="000000" w:themeColor="text1"/>
          <w:spacing w:val="-1"/>
          <w:sz w:val="28"/>
          <w:szCs w:val="28"/>
          <w:lang w:eastAsia="zh-TW"/>
        </w:rPr>
        <w:t>壹、</w:t>
      </w:r>
      <w:r w:rsidR="00D12865" w:rsidRPr="00E770D8">
        <w:rPr>
          <w:rFonts w:ascii="標楷體" w:eastAsia="標楷體" w:hAnsi="標楷體" w:cs="新細明體"/>
          <w:b/>
          <w:color w:val="000000" w:themeColor="text1"/>
          <w:spacing w:val="-1"/>
          <w:sz w:val="28"/>
          <w:szCs w:val="28"/>
          <w:lang w:eastAsia="zh-TW"/>
        </w:rPr>
        <w:t>目的</w:t>
      </w:r>
    </w:p>
    <w:p w14:paraId="25D0A1E4" w14:textId="426DCE6A" w:rsidR="00E770D8" w:rsidRPr="00595F13" w:rsidRDefault="006A61BC" w:rsidP="000D0649">
      <w:pPr>
        <w:autoSpaceDE w:val="0"/>
        <w:autoSpaceDN w:val="0"/>
        <w:spacing w:line="360" w:lineRule="auto"/>
        <w:ind w:leftChars="200" w:left="480"/>
        <w:rPr>
          <w:rFonts w:ascii="標楷體" w:eastAsia="標楷體" w:hAnsi="標楷體" w:cs="新細明體"/>
          <w:color w:val="000000" w:themeColor="text1"/>
          <w:spacing w:val="-1"/>
          <w:sz w:val="28"/>
          <w:szCs w:val="28"/>
          <w:lang w:eastAsia="zh-TW"/>
        </w:rPr>
      </w:pPr>
      <w:r w:rsidRPr="00E770D8">
        <w:rPr>
          <w:rFonts w:ascii="標楷體" w:eastAsia="標楷體" w:hAnsi="標楷體" w:cs="新細明體" w:hint="eastAsia"/>
          <w:color w:val="000000" w:themeColor="text1"/>
          <w:spacing w:val="-3"/>
          <w:sz w:val="28"/>
          <w:szCs w:val="28"/>
          <w:lang w:eastAsia="zh-TW"/>
        </w:rPr>
        <w:t>為</w:t>
      </w:r>
      <w:r w:rsidR="009F1CBC" w:rsidRPr="00E770D8">
        <w:rPr>
          <w:rFonts w:ascii="標楷體" w:eastAsia="標楷體" w:hAnsi="標楷體" w:cs="新細明體" w:hint="eastAsia"/>
          <w:color w:val="000000" w:themeColor="text1"/>
          <w:spacing w:val="-3"/>
          <w:sz w:val="28"/>
          <w:szCs w:val="28"/>
          <w:lang w:eastAsia="zh-TW"/>
        </w:rPr>
        <w:t>強化本市企業雇主對於進用中高齡者及高齡者意願，</w:t>
      </w:r>
      <w:r w:rsidRPr="00E770D8">
        <w:rPr>
          <w:rFonts w:ascii="標楷體" w:eastAsia="標楷體" w:hAnsi="標楷體" w:cs="新細明體" w:hint="eastAsia"/>
          <w:color w:val="000000" w:themeColor="text1"/>
          <w:spacing w:val="-3"/>
          <w:sz w:val="28"/>
          <w:szCs w:val="28"/>
          <w:lang w:eastAsia="zh-TW"/>
        </w:rPr>
        <w:t>提昇職場之友善工作環境及增進中高齡</w:t>
      </w:r>
      <w:r w:rsidR="00D83928" w:rsidRPr="00E770D8">
        <w:rPr>
          <w:rFonts w:ascii="標楷體" w:eastAsia="標楷體" w:hAnsi="標楷體" w:cs="新細明體" w:hint="eastAsia"/>
          <w:color w:val="000000" w:themeColor="text1"/>
          <w:spacing w:val="-3"/>
          <w:sz w:val="28"/>
          <w:szCs w:val="28"/>
          <w:lang w:eastAsia="zh-TW"/>
        </w:rPr>
        <w:t>及高齡</w:t>
      </w:r>
      <w:r w:rsidRPr="00E770D8">
        <w:rPr>
          <w:rFonts w:ascii="標楷體" w:eastAsia="標楷體" w:hAnsi="標楷體" w:cs="新細明體" w:hint="eastAsia"/>
          <w:color w:val="000000" w:themeColor="text1"/>
          <w:spacing w:val="-3"/>
          <w:sz w:val="28"/>
          <w:szCs w:val="28"/>
          <w:lang w:eastAsia="zh-TW"/>
        </w:rPr>
        <w:t>勞工福祉</w:t>
      </w:r>
      <w:r w:rsidR="00BE3D36" w:rsidRPr="00E770D8">
        <w:rPr>
          <w:rFonts w:ascii="標楷體" w:eastAsia="標楷體" w:hAnsi="標楷體" w:cs="新細明體" w:hint="eastAsia"/>
          <w:color w:val="000000" w:themeColor="text1"/>
          <w:spacing w:val="-3"/>
          <w:sz w:val="28"/>
          <w:szCs w:val="28"/>
          <w:lang w:eastAsia="zh-TW"/>
        </w:rPr>
        <w:t>，特辦理</w:t>
      </w:r>
      <w:r w:rsidR="001B373B" w:rsidRPr="00E770D8">
        <w:rPr>
          <w:rFonts w:ascii="標楷體" w:eastAsia="標楷體" w:hAnsi="標楷體" w:cs="新細明體" w:hint="eastAsia"/>
          <w:color w:val="000000" w:themeColor="text1"/>
          <w:spacing w:val="-3"/>
          <w:sz w:val="28"/>
          <w:szCs w:val="28"/>
          <w:lang w:eastAsia="zh-TW"/>
        </w:rPr>
        <w:t>友善中高齡企業職場認證計畫</w:t>
      </w:r>
      <w:r w:rsidR="00BE3D36" w:rsidRPr="00E770D8">
        <w:rPr>
          <w:rFonts w:ascii="標楷體" w:eastAsia="標楷體" w:hAnsi="標楷體" w:cs="新細明體" w:hint="eastAsia"/>
          <w:color w:val="000000" w:themeColor="text1"/>
          <w:spacing w:val="-3"/>
          <w:sz w:val="28"/>
          <w:szCs w:val="28"/>
          <w:lang w:eastAsia="zh-TW"/>
        </w:rPr>
        <w:t>，</w:t>
      </w:r>
      <w:r w:rsidR="000F0D9A" w:rsidRPr="00E770D8">
        <w:rPr>
          <w:rFonts w:ascii="標楷體" w:eastAsia="標楷體" w:hAnsi="標楷體" w:cs="新細明體" w:hint="eastAsia"/>
          <w:color w:val="000000" w:themeColor="text1"/>
          <w:spacing w:val="-3"/>
          <w:sz w:val="28"/>
          <w:szCs w:val="28"/>
          <w:lang w:eastAsia="zh-TW"/>
        </w:rPr>
        <w:t>透過評選獎</w:t>
      </w:r>
      <w:r w:rsidR="000F0D9A" w:rsidRPr="00595F13">
        <w:rPr>
          <w:rFonts w:ascii="標楷體" w:eastAsia="標楷體" w:hAnsi="標楷體" w:cs="新細明體" w:hint="eastAsia"/>
          <w:color w:val="000000" w:themeColor="text1"/>
          <w:spacing w:val="-3"/>
          <w:sz w:val="28"/>
          <w:szCs w:val="28"/>
          <w:lang w:eastAsia="zh-TW"/>
        </w:rPr>
        <w:t>勵及辦理表揚活動，</w:t>
      </w:r>
      <w:r w:rsidRPr="00595F13">
        <w:rPr>
          <w:rFonts w:ascii="標楷體" w:eastAsia="標楷體" w:hAnsi="標楷體" w:cs="新細明體" w:hint="eastAsia"/>
          <w:color w:val="000000" w:themeColor="text1"/>
          <w:spacing w:val="-3"/>
          <w:sz w:val="28"/>
          <w:szCs w:val="28"/>
          <w:lang w:eastAsia="zh-TW"/>
        </w:rPr>
        <w:t>表彰長期進用與提供友善中高齡</w:t>
      </w:r>
      <w:r w:rsidR="00D83928" w:rsidRPr="00595F13">
        <w:rPr>
          <w:rFonts w:ascii="標楷體" w:eastAsia="標楷體" w:hAnsi="標楷體" w:cs="新細明體" w:hint="eastAsia"/>
          <w:color w:val="000000" w:themeColor="text1"/>
          <w:spacing w:val="-3"/>
          <w:sz w:val="28"/>
          <w:szCs w:val="28"/>
          <w:lang w:eastAsia="zh-TW"/>
        </w:rPr>
        <w:t>及高齡</w:t>
      </w:r>
      <w:r w:rsidRPr="00595F13">
        <w:rPr>
          <w:rFonts w:ascii="標楷體" w:eastAsia="標楷體" w:hAnsi="標楷體" w:cs="新細明體" w:hint="eastAsia"/>
          <w:color w:val="000000" w:themeColor="text1"/>
          <w:spacing w:val="-3"/>
          <w:sz w:val="28"/>
          <w:szCs w:val="28"/>
          <w:lang w:eastAsia="zh-TW"/>
        </w:rPr>
        <w:t>勞工職場環境之企業雇主，以</w:t>
      </w:r>
      <w:r w:rsidR="00BE3D36" w:rsidRPr="00595F13">
        <w:rPr>
          <w:rFonts w:ascii="標楷體" w:eastAsia="標楷體" w:hAnsi="標楷體" w:cs="新細明體" w:hint="eastAsia"/>
          <w:color w:val="000000" w:themeColor="text1"/>
          <w:spacing w:val="-3"/>
          <w:sz w:val="28"/>
          <w:szCs w:val="28"/>
          <w:lang w:eastAsia="zh-TW"/>
        </w:rPr>
        <w:t>鼓勵本市企業</w:t>
      </w:r>
      <w:r w:rsidRPr="00595F13">
        <w:rPr>
          <w:rFonts w:ascii="標楷體" w:eastAsia="標楷體" w:hAnsi="標楷體" w:cs="新細明體" w:hint="eastAsia"/>
          <w:color w:val="000000" w:themeColor="text1"/>
          <w:spacing w:val="-3"/>
          <w:sz w:val="28"/>
          <w:szCs w:val="28"/>
          <w:lang w:eastAsia="zh-TW"/>
        </w:rPr>
        <w:t>與</w:t>
      </w:r>
      <w:r w:rsidR="00BE3D36" w:rsidRPr="00595F13">
        <w:rPr>
          <w:rFonts w:ascii="標楷體" w:eastAsia="標楷體" w:hAnsi="標楷體" w:cs="新細明體" w:hint="eastAsia"/>
          <w:color w:val="000000" w:themeColor="text1"/>
          <w:spacing w:val="-3"/>
          <w:sz w:val="28"/>
          <w:szCs w:val="28"/>
          <w:lang w:eastAsia="zh-TW"/>
        </w:rPr>
        <w:t>中高齡</w:t>
      </w:r>
      <w:r w:rsidR="00D83928" w:rsidRPr="00595F13">
        <w:rPr>
          <w:rFonts w:ascii="標楷體" w:eastAsia="標楷體" w:hAnsi="標楷體" w:cs="新細明體" w:hint="eastAsia"/>
          <w:color w:val="000000" w:themeColor="text1"/>
          <w:spacing w:val="-3"/>
          <w:sz w:val="28"/>
          <w:szCs w:val="28"/>
          <w:lang w:eastAsia="zh-TW"/>
        </w:rPr>
        <w:t>及高齡</w:t>
      </w:r>
      <w:r w:rsidR="00BE3D36" w:rsidRPr="00595F13">
        <w:rPr>
          <w:rFonts w:ascii="標楷體" w:eastAsia="標楷體" w:hAnsi="標楷體" w:cs="新細明體" w:hint="eastAsia"/>
          <w:color w:val="000000" w:themeColor="text1"/>
          <w:spacing w:val="-3"/>
          <w:sz w:val="28"/>
          <w:szCs w:val="28"/>
          <w:lang w:eastAsia="zh-TW"/>
        </w:rPr>
        <w:t>勞工</w:t>
      </w:r>
      <w:r w:rsidRPr="00595F13">
        <w:rPr>
          <w:rFonts w:ascii="標楷體" w:eastAsia="標楷體" w:hAnsi="標楷體" w:cs="新細明體" w:hint="eastAsia"/>
          <w:color w:val="000000" w:themeColor="text1"/>
          <w:spacing w:val="-3"/>
          <w:sz w:val="28"/>
          <w:szCs w:val="28"/>
          <w:lang w:eastAsia="zh-TW"/>
        </w:rPr>
        <w:t>夥伴共同打造</w:t>
      </w:r>
      <w:r w:rsidR="00BE3D36" w:rsidRPr="00595F13">
        <w:rPr>
          <w:rFonts w:ascii="標楷體" w:eastAsia="標楷體" w:hAnsi="標楷體" w:cs="新細明體" w:hint="eastAsia"/>
          <w:color w:val="000000" w:themeColor="text1"/>
          <w:spacing w:val="-3"/>
          <w:sz w:val="28"/>
          <w:szCs w:val="28"/>
          <w:lang w:eastAsia="zh-TW"/>
        </w:rPr>
        <w:t>屬於自己的和諧、健康、友善職場環境</w:t>
      </w:r>
      <w:r w:rsidRPr="00595F13">
        <w:rPr>
          <w:rFonts w:ascii="標楷體" w:eastAsia="標楷體" w:hAnsi="標楷體" w:cs="新細明體" w:hint="eastAsia"/>
          <w:color w:val="000000" w:themeColor="text1"/>
          <w:spacing w:val="-3"/>
          <w:sz w:val="28"/>
          <w:szCs w:val="28"/>
          <w:lang w:eastAsia="zh-TW"/>
        </w:rPr>
        <w:t>，並表達市府</w:t>
      </w:r>
      <w:r w:rsidR="00BE3D36" w:rsidRPr="00595F13">
        <w:rPr>
          <w:rFonts w:ascii="標楷體" w:eastAsia="標楷體" w:hAnsi="標楷體" w:cs="新細明體" w:hint="eastAsia"/>
          <w:color w:val="000000" w:themeColor="text1"/>
          <w:spacing w:val="-3"/>
          <w:sz w:val="28"/>
          <w:szCs w:val="28"/>
          <w:lang w:eastAsia="zh-TW"/>
        </w:rPr>
        <w:t>對企業協助進用中高齡者及高齡者就業之重視與感謝之意</w:t>
      </w:r>
      <w:r w:rsidR="00BE3D36" w:rsidRPr="00595F13">
        <w:rPr>
          <w:rFonts w:ascii="標楷體" w:eastAsia="標楷體" w:hAnsi="標楷體" w:cs="新細明體"/>
          <w:color w:val="000000" w:themeColor="text1"/>
          <w:spacing w:val="-1"/>
          <w:sz w:val="28"/>
          <w:szCs w:val="28"/>
          <w:lang w:eastAsia="zh-TW"/>
        </w:rPr>
        <w:t>。</w:t>
      </w:r>
    </w:p>
    <w:p w14:paraId="0FA92E7E" w14:textId="77777777" w:rsidR="008D59FD" w:rsidRPr="00595F13" w:rsidRDefault="00D12865" w:rsidP="00BD0B01">
      <w:pPr>
        <w:autoSpaceDE w:val="0"/>
        <w:autoSpaceDN w:val="0"/>
        <w:spacing w:line="276" w:lineRule="auto"/>
        <w:jc w:val="both"/>
        <w:rPr>
          <w:rFonts w:ascii="標楷體" w:eastAsia="標楷體" w:hAnsi="標楷體"/>
          <w:color w:val="000000" w:themeColor="text1"/>
          <w:sz w:val="28"/>
          <w:szCs w:val="28"/>
          <w:lang w:eastAsia="zh-TW"/>
        </w:rPr>
      </w:pPr>
      <w:r w:rsidRPr="00595F13">
        <w:rPr>
          <w:rFonts w:ascii="標楷體" w:eastAsia="標楷體" w:hAnsi="標楷體" w:cs="新細明體"/>
          <w:b/>
          <w:color w:val="000000" w:themeColor="text1"/>
          <w:spacing w:val="-1"/>
          <w:sz w:val="28"/>
          <w:szCs w:val="28"/>
          <w:lang w:eastAsia="zh-TW"/>
        </w:rPr>
        <w:t>貳、辦理</w:t>
      </w:r>
      <w:r w:rsidRPr="00595F13">
        <w:rPr>
          <w:rFonts w:ascii="標楷體" w:eastAsia="標楷體" w:hAnsi="標楷體" w:cs="新細明體"/>
          <w:b/>
          <w:color w:val="000000" w:themeColor="text1"/>
          <w:sz w:val="28"/>
          <w:szCs w:val="28"/>
          <w:lang w:eastAsia="zh-TW"/>
        </w:rPr>
        <w:t>單位</w:t>
      </w:r>
    </w:p>
    <w:p w14:paraId="35D08367" w14:textId="361CC6A8" w:rsidR="006A61BC" w:rsidRPr="00595F13" w:rsidRDefault="006A61BC" w:rsidP="00BD0B01">
      <w:pPr>
        <w:pStyle w:val="a7"/>
        <w:numPr>
          <w:ilvl w:val="0"/>
          <w:numId w:val="1"/>
        </w:numPr>
        <w:autoSpaceDE w:val="0"/>
        <w:autoSpaceDN w:val="0"/>
        <w:spacing w:line="360" w:lineRule="auto"/>
        <w:ind w:leftChars="0" w:right="107"/>
        <w:jc w:val="both"/>
        <w:rPr>
          <w:rFonts w:ascii="標楷體" w:eastAsia="標楷體" w:hAnsi="標楷體" w:cs="新細明體"/>
          <w:color w:val="000000" w:themeColor="text1"/>
          <w:spacing w:val="4"/>
          <w:sz w:val="28"/>
          <w:szCs w:val="28"/>
          <w:lang w:eastAsia="zh-TW"/>
        </w:rPr>
      </w:pPr>
      <w:r w:rsidRPr="00595F13">
        <w:rPr>
          <w:rFonts w:ascii="標楷體" w:eastAsia="標楷體" w:hAnsi="標楷體" w:cs="新細明體" w:hint="eastAsia"/>
          <w:color w:val="000000" w:themeColor="text1"/>
          <w:spacing w:val="4"/>
          <w:sz w:val="28"/>
          <w:szCs w:val="28"/>
          <w:lang w:eastAsia="zh-TW"/>
        </w:rPr>
        <w:t>指導</w:t>
      </w:r>
      <w:r w:rsidRPr="00595F13">
        <w:rPr>
          <w:rFonts w:ascii="標楷體" w:eastAsia="標楷體" w:hAnsi="標楷體" w:cs="新細明體"/>
          <w:color w:val="000000" w:themeColor="text1"/>
          <w:spacing w:val="4"/>
          <w:sz w:val="28"/>
          <w:szCs w:val="28"/>
          <w:lang w:eastAsia="zh-TW"/>
        </w:rPr>
        <w:t>單位：</w:t>
      </w:r>
      <w:r w:rsidRPr="00595F13">
        <w:rPr>
          <w:rFonts w:ascii="標楷體" w:eastAsia="標楷體" w:hAnsi="標楷體" w:cs="新細明體" w:hint="eastAsia"/>
          <w:color w:val="000000" w:themeColor="text1"/>
          <w:spacing w:val="4"/>
          <w:sz w:val="28"/>
          <w:szCs w:val="28"/>
          <w:lang w:eastAsia="zh-TW"/>
        </w:rPr>
        <w:t>勞動部勞動力發展署、</w:t>
      </w:r>
      <w:proofErr w:type="gramStart"/>
      <w:r w:rsidRPr="00595F13">
        <w:rPr>
          <w:rFonts w:ascii="標楷體" w:eastAsia="標楷體" w:hAnsi="標楷體" w:cs="新細明體" w:hint="eastAsia"/>
          <w:color w:val="000000" w:themeColor="text1"/>
          <w:spacing w:val="4"/>
          <w:sz w:val="28"/>
          <w:szCs w:val="28"/>
          <w:lang w:eastAsia="zh-TW"/>
        </w:rPr>
        <w:t>臺</w:t>
      </w:r>
      <w:proofErr w:type="gramEnd"/>
      <w:r w:rsidRPr="00595F13">
        <w:rPr>
          <w:rFonts w:ascii="標楷體" w:eastAsia="標楷體" w:hAnsi="標楷體" w:cs="新細明體" w:hint="eastAsia"/>
          <w:color w:val="000000" w:themeColor="text1"/>
          <w:spacing w:val="4"/>
          <w:sz w:val="28"/>
          <w:szCs w:val="28"/>
          <w:lang w:eastAsia="zh-TW"/>
        </w:rPr>
        <w:t>中市政府勞工局</w:t>
      </w:r>
    </w:p>
    <w:p w14:paraId="078D8658" w14:textId="345F8610" w:rsidR="006A61BC" w:rsidRPr="00595F13" w:rsidRDefault="006A61BC" w:rsidP="00BD0B01">
      <w:pPr>
        <w:pStyle w:val="a7"/>
        <w:numPr>
          <w:ilvl w:val="0"/>
          <w:numId w:val="1"/>
        </w:numPr>
        <w:autoSpaceDE w:val="0"/>
        <w:autoSpaceDN w:val="0"/>
        <w:spacing w:line="360" w:lineRule="auto"/>
        <w:ind w:leftChars="0" w:right="2658"/>
        <w:jc w:val="both"/>
        <w:rPr>
          <w:rFonts w:ascii="標楷體" w:eastAsia="標楷體" w:hAnsi="標楷體" w:cs="新細明體"/>
          <w:spacing w:val="4"/>
          <w:sz w:val="28"/>
          <w:szCs w:val="28"/>
          <w:lang w:eastAsia="zh-TW"/>
        </w:rPr>
      </w:pPr>
      <w:r w:rsidRPr="00595F13">
        <w:rPr>
          <w:rFonts w:ascii="標楷體" w:eastAsia="標楷體" w:hAnsi="標楷體" w:cs="新細明體" w:hint="eastAsia"/>
          <w:color w:val="000000" w:themeColor="text1"/>
          <w:spacing w:val="5"/>
          <w:sz w:val="28"/>
          <w:szCs w:val="28"/>
          <w:lang w:eastAsia="zh-TW"/>
        </w:rPr>
        <w:t>主辦單位：</w:t>
      </w:r>
      <w:proofErr w:type="gramStart"/>
      <w:r w:rsidRPr="00595F13">
        <w:rPr>
          <w:rFonts w:ascii="標楷體" w:eastAsia="標楷體" w:hAnsi="標楷體" w:cs="新細明體" w:hint="eastAsia"/>
          <w:spacing w:val="5"/>
          <w:sz w:val="28"/>
          <w:szCs w:val="28"/>
          <w:lang w:eastAsia="zh-TW"/>
        </w:rPr>
        <w:t>臺</w:t>
      </w:r>
      <w:proofErr w:type="gramEnd"/>
      <w:r w:rsidRPr="00595F13">
        <w:rPr>
          <w:rFonts w:ascii="標楷體" w:eastAsia="標楷體" w:hAnsi="標楷體" w:cs="新細明體" w:hint="eastAsia"/>
          <w:spacing w:val="5"/>
          <w:sz w:val="28"/>
          <w:szCs w:val="28"/>
          <w:lang w:eastAsia="zh-TW"/>
        </w:rPr>
        <w:t>中市就業服務處</w:t>
      </w:r>
    </w:p>
    <w:p w14:paraId="47A486A9" w14:textId="1988868D" w:rsidR="00E770D8" w:rsidRPr="00595F13" w:rsidRDefault="00D12865" w:rsidP="000D0649">
      <w:pPr>
        <w:pStyle w:val="a7"/>
        <w:numPr>
          <w:ilvl w:val="0"/>
          <w:numId w:val="1"/>
        </w:numPr>
        <w:autoSpaceDE w:val="0"/>
        <w:autoSpaceDN w:val="0"/>
        <w:spacing w:line="360" w:lineRule="auto"/>
        <w:ind w:leftChars="0" w:right="2658"/>
        <w:jc w:val="both"/>
        <w:rPr>
          <w:rFonts w:ascii="標楷體" w:eastAsia="標楷體" w:hAnsi="標楷體" w:cs="新細明體"/>
          <w:spacing w:val="4"/>
          <w:sz w:val="28"/>
          <w:szCs w:val="28"/>
          <w:lang w:eastAsia="zh-TW"/>
        </w:rPr>
      </w:pPr>
      <w:r w:rsidRPr="00595F13">
        <w:rPr>
          <w:rFonts w:ascii="標楷體" w:eastAsia="標楷體" w:hAnsi="標楷體" w:cs="新細明體"/>
          <w:sz w:val="28"/>
          <w:szCs w:val="28"/>
          <w:lang w:eastAsia="zh-TW"/>
        </w:rPr>
        <w:t>承辦單位：</w:t>
      </w:r>
      <w:r w:rsidR="00622D88" w:rsidRPr="00595F13">
        <w:rPr>
          <w:rFonts w:ascii="標楷體" w:eastAsia="標楷體" w:hAnsi="標楷體" w:cs="新細明體" w:hint="eastAsia"/>
          <w:sz w:val="28"/>
          <w:szCs w:val="28"/>
          <w:lang w:eastAsia="zh-TW"/>
        </w:rPr>
        <w:t>社團法人全國勞工大聯盟總會</w:t>
      </w:r>
    </w:p>
    <w:p w14:paraId="5F96977B" w14:textId="7034C56B" w:rsidR="008D59FD" w:rsidRPr="00595F13" w:rsidRDefault="00D12865" w:rsidP="00BD0B01">
      <w:pPr>
        <w:autoSpaceDE w:val="0"/>
        <w:autoSpaceDN w:val="0"/>
        <w:spacing w:line="276" w:lineRule="auto"/>
        <w:jc w:val="both"/>
        <w:rPr>
          <w:rFonts w:ascii="標楷體" w:eastAsia="標楷體" w:hAnsi="標楷體"/>
          <w:color w:val="000000" w:themeColor="text1"/>
          <w:sz w:val="28"/>
          <w:szCs w:val="28"/>
          <w:lang w:eastAsia="zh-TW"/>
        </w:rPr>
      </w:pPr>
      <w:r w:rsidRPr="00595F13">
        <w:rPr>
          <w:rFonts w:ascii="標楷體" w:eastAsia="標楷體" w:hAnsi="標楷體" w:cs="新細明體"/>
          <w:b/>
          <w:color w:val="000000" w:themeColor="text1"/>
          <w:spacing w:val="-1"/>
          <w:sz w:val="28"/>
          <w:szCs w:val="28"/>
          <w:lang w:eastAsia="zh-TW"/>
        </w:rPr>
        <w:t>參、獎項及</w:t>
      </w:r>
      <w:r w:rsidRPr="00595F13">
        <w:rPr>
          <w:rFonts w:ascii="標楷體" w:eastAsia="標楷體" w:hAnsi="標楷體" w:cs="新細明體"/>
          <w:b/>
          <w:color w:val="000000" w:themeColor="text1"/>
          <w:sz w:val="28"/>
          <w:szCs w:val="28"/>
          <w:lang w:eastAsia="zh-TW"/>
        </w:rPr>
        <w:t>獎勵</w:t>
      </w:r>
    </w:p>
    <w:p w14:paraId="3B4E3F90" w14:textId="25B7D84E" w:rsidR="00D35162" w:rsidRPr="00595F13" w:rsidRDefault="00D35162" w:rsidP="00BD0B01">
      <w:pPr>
        <w:spacing w:line="360" w:lineRule="auto"/>
        <w:ind w:leftChars="117" w:left="847" w:hangingChars="202" w:hanging="566"/>
        <w:jc w:val="both"/>
        <w:rPr>
          <w:rFonts w:ascii="標楷體" w:eastAsia="標楷體" w:hAnsi="標楷體"/>
          <w:color w:val="000000" w:themeColor="text1"/>
          <w:sz w:val="28"/>
          <w:szCs w:val="28"/>
          <w:lang w:eastAsia="zh-TW"/>
        </w:rPr>
      </w:pPr>
      <w:r w:rsidRPr="00595F13">
        <w:rPr>
          <w:rFonts w:ascii="標楷體" w:eastAsia="標楷體" w:hAnsi="標楷體" w:hint="eastAsia"/>
          <w:color w:val="000000" w:themeColor="text1"/>
          <w:sz w:val="28"/>
          <w:szCs w:val="28"/>
          <w:lang w:eastAsia="zh-TW"/>
        </w:rPr>
        <w:t>一、特優獎：</w:t>
      </w:r>
      <w:r w:rsidR="004B7DC2" w:rsidRPr="00595F13">
        <w:rPr>
          <w:rFonts w:ascii="標楷體" w:eastAsia="標楷體" w:hAnsi="標楷體" w:hint="eastAsia"/>
          <w:color w:val="000000" w:themeColor="text1"/>
          <w:sz w:val="28"/>
          <w:szCs w:val="28"/>
          <w:lang w:eastAsia="zh-TW"/>
        </w:rPr>
        <w:t>預計5名(排序1-5)，各頒發獎座一座、認證證書及新臺幣7萬元獎勵品</w:t>
      </w:r>
      <w:r w:rsidR="00D83928" w:rsidRPr="00595F13">
        <w:rPr>
          <w:rFonts w:ascii="標楷體" w:eastAsia="標楷體" w:hAnsi="標楷體" w:hint="eastAsia"/>
          <w:color w:val="000000" w:themeColor="text1"/>
          <w:sz w:val="28"/>
          <w:szCs w:val="28"/>
          <w:lang w:eastAsia="zh-TW"/>
        </w:rPr>
        <w:t>(為商品禮券或等值禮品)</w:t>
      </w:r>
      <w:r w:rsidRPr="00595F13">
        <w:rPr>
          <w:rFonts w:ascii="標楷體" w:eastAsia="標楷體" w:hAnsi="標楷體" w:hint="eastAsia"/>
          <w:color w:val="000000" w:themeColor="text1"/>
          <w:sz w:val="28"/>
          <w:szCs w:val="28"/>
          <w:lang w:eastAsia="zh-TW"/>
        </w:rPr>
        <w:t>乙份。</w:t>
      </w:r>
      <w:r w:rsidR="004B7DC2" w:rsidRPr="00595F13">
        <w:rPr>
          <w:rFonts w:ascii="標楷體" w:eastAsia="標楷體" w:hAnsi="標楷體" w:hint="eastAsia"/>
          <w:color w:val="000000" w:themeColor="text1"/>
          <w:sz w:val="28"/>
          <w:szCs w:val="28"/>
          <w:lang w:eastAsia="zh-TW"/>
        </w:rPr>
        <w:t>認證效期為</w:t>
      </w:r>
      <w:r w:rsidR="00441E1F" w:rsidRPr="00595F13">
        <w:rPr>
          <w:rFonts w:ascii="標楷體" w:eastAsia="標楷體" w:hAnsi="標楷體" w:hint="eastAsia"/>
          <w:color w:val="000000" w:themeColor="text1"/>
          <w:sz w:val="28"/>
          <w:szCs w:val="28"/>
          <w:lang w:eastAsia="zh-TW"/>
        </w:rPr>
        <w:t>2</w:t>
      </w:r>
      <w:r w:rsidR="004B7DC2" w:rsidRPr="00595F13">
        <w:rPr>
          <w:rFonts w:ascii="標楷體" w:eastAsia="標楷體" w:hAnsi="標楷體" w:hint="eastAsia"/>
          <w:color w:val="000000" w:themeColor="text1"/>
          <w:sz w:val="28"/>
          <w:szCs w:val="28"/>
          <w:lang w:eastAsia="zh-TW"/>
        </w:rPr>
        <w:t>年。</w:t>
      </w:r>
    </w:p>
    <w:p w14:paraId="43E957F8" w14:textId="11E87044" w:rsidR="00D35162" w:rsidRPr="00595F13" w:rsidRDefault="00D35162" w:rsidP="00BD0B01">
      <w:pPr>
        <w:spacing w:line="360" w:lineRule="auto"/>
        <w:ind w:leftChars="117" w:left="847" w:hangingChars="202" w:hanging="566"/>
        <w:jc w:val="both"/>
        <w:rPr>
          <w:rFonts w:ascii="標楷體" w:eastAsia="標楷體" w:hAnsi="標楷體"/>
          <w:color w:val="000000" w:themeColor="text1"/>
          <w:sz w:val="28"/>
          <w:szCs w:val="28"/>
          <w:lang w:eastAsia="zh-TW"/>
        </w:rPr>
      </w:pPr>
      <w:r w:rsidRPr="00595F13">
        <w:rPr>
          <w:rFonts w:ascii="標楷體" w:eastAsia="標楷體" w:hAnsi="標楷體" w:hint="eastAsia"/>
          <w:color w:val="000000" w:themeColor="text1"/>
          <w:sz w:val="28"/>
          <w:szCs w:val="28"/>
          <w:lang w:eastAsia="zh-TW"/>
        </w:rPr>
        <w:t>二、優等：</w:t>
      </w:r>
      <w:r w:rsidR="007478B4" w:rsidRPr="00595F13">
        <w:rPr>
          <w:rFonts w:ascii="標楷體" w:eastAsia="標楷體" w:hAnsi="標楷體" w:hint="eastAsia"/>
          <w:color w:val="000000" w:themeColor="text1"/>
          <w:sz w:val="28"/>
          <w:szCs w:val="28"/>
          <w:lang w:eastAsia="zh-TW"/>
        </w:rPr>
        <w:t>預計10名(排序6-15)，各頒發獎座一座、認證證書及新臺幣5萬元獎勵品</w:t>
      </w:r>
      <w:r w:rsidR="00D83928" w:rsidRPr="00595F13">
        <w:rPr>
          <w:rFonts w:ascii="標楷體" w:eastAsia="標楷體" w:hAnsi="標楷體" w:hint="eastAsia"/>
          <w:color w:val="000000" w:themeColor="text1"/>
          <w:sz w:val="28"/>
          <w:szCs w:val="28"/>
          <w:lang w:eastAsia="zh-TW"/>
        </w:rPr>
        <w:t>(為商品禮券或等值禮品)</w:t>
      </w:r>
      <w:r w:rsidRPr="00595F13">
        <w:rPr>
          <w:rFonts w:ascii="標楷體" w:eastAsia="標楷體" w:hAnsi="標楷體" w:hint="eastAsia"/>
          <w:color w:val="000000" w:themeColor="text1"/>
          <w:sz w:val="28"/>
          <w:szCs w:val="28"/>
          <w:lang w:eastAsia="zh-TW"/>
        </w:rPr>
        <w:t>乙份。</w:t>
      </w:r>
      <w:r w:rsidR="007478B4" w:rsidRPr="00595F13">
        <w:rPr>
          <w:rFonts w:ascii="標楷體" w:eastAsia="標楷體" w:hAnsi="標楷體" w:hint="eastAsia"/>
          <w:color w:val="000000" w:themeColor="text1"/>
          <w:sz w:val="28"/>
          <w:szCs w:val="28"/>
          <w:lang w:eastAsia="zh-TW"/>
        </w:rPr>
        <w:t>認證效期為2年。</w:t>
      </w:r>
    </w:p>
    <w:p w14:paraId="2FC2678A" w14:textId="37404C20" w:rsidR="008D2C9E" w:rsidRPr="00595F13" w:rsidRDefault="00D35162" w:rsidP="00BD0B01">
      <w:pPr>
        <w:spacing w:line="360" w:lineRule="auto"/>
        <w:ind w:leftChars="119" w:left="849" w:hangingChars="201" w:hanging="563"/>
        <w:jc w:val="both"/>
        <w:rPr>
          <w:rFonts w:ascii="標楷體" w:eastAsia="標楷體" w:hAnsi="標楷體"/>
          <w:color w:val="000000" w:themeColor="text1"/>
          <w:sz w:val="28"/>
          <w:szCs w:val="28"/>
          <w:lang w:eastAsia="zh-TW"/>
        </w:rPr>
      </w:pPr>
      <w:r w:rsidRPr="00595F13">
        <w:rPr>
          <w:rFonts w:ascii="標楷體" w:eastAsia="標楷體" w:hAnsi="標楷體" w:hint="eastAsia"/>
          <w:color w:val="000000" w:themeColor="text1"/>
          <w:sz w:val="28"/>
          <w:szCs w:val="28"/>
          <w:lang w:eastAsia="zh-TW"/>
        </w:rPr>
        <w:t>三、甲等：</w:t>
      </w:r>
      <w:r w:rsidR="00625DFD" w:rsidRPr="00595F13">
        <w:rPr>
          <w:rFonts w:ascii="標楷體" w:eastAsia="標楷體" w:hAnsi="標楷體" w:hint="eastAsia"/>
          <w:color w:val="000000" w:themeColor="text1"/>
          <w:sz w:val="28"/>
          <w:szCs w:val="28"/>
          <w:lang w:eastAsia="zh-TW"/>
        </w:rPr>
        <w:t>預計15名(排序16-30)，各頒發獎座一座、認證證書及新臺幣2萬元獎勵品</w:t>
      </w:r>
      <w:r w:rsidR="00D83928" w:rsidRPr="00595F13">
        <w:rPr>
          <w:rFonts w:ascii="標楷體" w:eastAsia="標楷體" w:hAnsi="標楷體" w:hint="eastAsia"/>
          <w:color w:val="000000" w:themeColor="text1"/>
          <w:sz w:val="28"/>
          <w:szCs w:val="28"/>
          <w:lang w:eastAsia="zh-TW"/>
        </w:rPr>
        <w:t>(為商品禮券或等值禮品)</w:t>
      </w:r>
      <w:r w:rsidRPr="00595F13">
        <w:rPr>
          <w:rFonts w:ascii="標楷體" w:eastAsia="標楷體" w:hAnsi="標楷體" w:hint="eastAsia"/>
          <w:color w:val="000000" w:themeColor="text1"/>
          <w:sz w:val="28"/>
          <w:szCs w:val="28"/>
          <w:lang w:eastAsia="zh-TW"/>
        </w:rPr>
        <w:t>乙份。</w:t>
      </w:r>
      <w:r w:rsidR="00CE0C71" w:rsidRPr="00595F13">
        <w:rPr>
          <w:rFonts w:ascii="標楷體" w:eastAsia="標楷體" w:hAnsi="標楷體" w:hint="eastAsia"/>
          <w:color w:val="000000" w:themeColor="text1"/>
          <w:sz w:val="28"/>
          <w:szCs w:val="28"/>
          <w:lang w:eastAsia="zh-TW"/>
        </w:rPr>
        <w:t>認證效期為</w:t>
      </w:r>
      <w:r w:rsidR="00441E1F" w:rsidRPr="00595F13">
        <w:rPr>
          <w:rFonts w:ascii="標楷體" w:eastAsia="標楷體" w:hAnsi="標楷體" w:hint="eastAsia"/>
          <w:color w:val="000000" w:themeColor="text1"/>
          <w:sz w:val="28"/>
          <w:szCs w:val="28"/>
          <w:lang w:eastAsia="zh-TW"/>
        </w:rPr>
        <w:t>2</w:t>
      </w:r>
      <w:r w:rsidR="00CE0C71" w:rsidRPr="00595F13">
        <w:rPr>
          <w:rFonts w:ascii="標楷體" w:eastAsia="標楷體" w:hAnsi="標楷體" w:hint="eastAsia"/>
          <w:color w:val="000000" w:themeColor="text1"/>
          <w:sz w:val="28"/>
          <w:szCs w:val="28"/>
          <w:lang w:eastAsia="zh-TW"/>
        </w:rPr>
        <w:t>年。</w:t>
      </w:r>
    </w:p>
    <w:p w14:paraId="00CB1159" w14:textId="6CDDF32D" w:rsidR="008D59FD" w:rsidRPr="00595F13" w:rsidRDefault="00577261" w:rsidP="00577261">
      <w:pPr>
        <w:autoSpaceDE w:val="0"/>
        <w:autoSpaceDN w:val="0"/>
        <w:spacing w:line="360" w:lineRule="auto"/>
        <w:jc w:val="both"/>
        <w:rPr>
          <w:rFonts w:ascii="標楷體" w:eastAsia="標楷體" w:hAnsi="標楷體"/>
          <w:color w:val="000000" w:themeColor="text1"/>
          <w:sz w:val="28"/>
          <w:szCs w:val="28"/>
          <w:lang w:eastAsia="zh-TW"/>
        </w:rPr>
      </w:pPr>
      <w:r w:rsidRPr="00595F13">
        <w:rPr>
          <w:rFonts w:ascii="標楷體" w:eastAsia="標楷體" w:hAnsi="標楷體" w:cs="新細明體" w:hint="eastAsia"/>
          <w:b/>
          <w:color w:val="000000" w:themeColor="text1"/>
          <w:spacing w:val="-1"/>
          <w:sz w:val="28"/>
          <w:szCs w:val="28"/>
          <w:lang w:eastAsia="zh-TW"/>
        </w:rPr>
        <w:t>肆</w:t>
      </w:r>
      <w:r w:rsidRPr="00595F13">
        <w:rPr>
          <w:rFonts w:ascii="標楷體" w:eastAsia="標楷體" w:hAnsi="標楷體" w:cs="新細明體"/>
          <w:b/>
          <w:color w:val="000000" w:themeColor="text1"/>
          <w:spacing w:val="-1"/>
          <w:sz w:val="28"/>
          <w:szCs w:val="28"/>
          <w:lang w:eastAsia="zh-TW"/>
        </w:rPr>
        <w:t>、</w:t>
      </w:r>
      <w:r w:rsidR="00D12865" w:rsidRPr="00595F13">
        <w:rPr>
          <w:rFonts w:ascii="標楷體" w:eastAsia="標楷體" w:hAnsi="標楷體" w:cs="新細明體"/>
          <w:b/>
          <w:color w:val="000000" w:themeColor="text1"/>
          <w:spacing w:val="-1"/>
          <w:sz w:val="28"/>
          <w:szCs w:val="28"/>
          <w:lang w:eastAsia="zh-TW"/>
        </w:rPr>
        <w:t>參選</w:t>
      </w:r>
      <w:r w:rsidR="00D12865" w:rsidRPr="00595F13">
        <w:rPr>
          <w:rFonts w:ascii="標楷體" w:eastAsia="標楷體" w:hAnsi="標楷體" w:cs="新細明體"/>
          <w:b/>
          <w:color w:val="000000" w:themeColor="text1"/>
          <w:sz w:val="28"/>
          <w:szCs w:val="28"/>
          <w:lang w:eastAsia="zh-TW"/>
        </w:rPr>
        <w:t>資格</w:t>
      </w:r>
    </w:p>
    <w:p w14:paraId="081CBB72" w14:textId="684F66B7" w:rsidR="0012088B" w:rsidRPr="0012088B" w:rsidRDefault="007C2E57" w:rsidP="00BD0B01">
      <w:pPr>
        <w:pStyle w:val="a7"/>
        <w:numPr>
          <w:ilvl w:val="0"/>
          <w:numId w:val="32"/>
        </w:numPr>
        <w:spacing w:line="360" w:lineRule="auto"/>
        <w:ind w:leftChars="0"/>
        <w:jc w:val="both"/>
        <w:rPr>
          <w:rFonts w:ascii="標楷體" w:eastAsia="標楷體" w:hAnsi="標楷體"/>
          <w:color w:val="000000" w:themeColor="text1"/>
          <w:sz w:val="28"/>
          <w:szCs w:val="28"/>
          <w:lang w:eastAsia="zh-TW"/>
        </w:rPr>
      </w:pPr>
      <w:r w:rsidRPr="00595F13">
        <w:rPr>
          <w:rFonts w:ascii="標楷體" w:eastAsia="標楷體" w:hAnsi="標楷體" w:hint="eastAsia"/>
          <w:sz w:val="28"/>
          <w:szCs w:val="28"/>
          <w:lang w:eastAsia="zh-TW"/>
        </w:rPr>
        <w:t>113年1月1日以前</w:t>
      </w:r>
      <w:r w:rsidR="00C5220B" w:rsidRPr="00595F13">
        <w:rPr>
          <w:rFonts w:ascii="標楷體" w:eastAsia="標楷體" w:hAnsi="標楷體" w:hint="eastAsia"/>
          <w:sz w:val="28"/>
          <w:szCs w:val="28"/>
          <w:lang w:eastAsia="zh-TW"/>
        </w:rPr>
        <w:t>依法</w:t>
      </w:r>
      <w:r w:rsidR="00C5220B" w:rsidRPr="00595F13">
        <w:rPr>
          <w:rFonts w:ascii="標楷體" w:eastAsia="標楷體" w:hAnsi="標楷體" w:hint="eastAsia"/>
          <w:color w:val="000000" w:themeColor="text1"/>
          <w:sz w:val="28"/>
          <w:szCs w:val="28"/>
          <w:lang w:eastAsia="zh-TW"/>
        </w:rPr>
        <w:t>登記於</w:t>
      </w:r>
      <w:proofErr w:type="gramStart"/>
      <w:r w:rsidR="00C5220B" w:rsidRPr="00595F13">
        <w:rPr>
          <w:rFonts w:ascii="標楷體" w:eastAsia="標楷體" w:hAnsi="標楷體" w:hint="eastAsia"/>
          <w:color w:val="000000" w:themeColor="text1"/>
          <w:sz w:val="28"/>
          <w:szCs w:val="28"/>
          <w:lang w:eastAsia="zh-TW"/>
        </w:rPr>
        <w:t>臺</w:t>
      </w:r>
      <w:proofErr w:type="gramEnd"/>
      <w:r w:rsidR="00A61495" w:rsidRPr="00595F13">
        <w:rPr>
          <w:rFonts w:ascii="標楷體" w:eastAsia="標楷體" w:hAnsi="標楷體" w:hint="eastAsia"/>
          <w:color w:val="000000" w:themeColor="text1"/>
          <w:sz w:val="28"/>
          <w:szCs w:val="28"/>
          <w:lang w:eastAsia="zh-TW"/>
        </w:rPr>
        <w:t>中</w:t>
      </w:r>
      <w:r w:rsidR="00C5220B" w:rsidRPr="00595F13">
        <w:rPr>
          <w:rFonts w:ascii="標楷體" w:eastAsia="標楷體" w:hAnsi="標楷體" w:hint="eastAsia"/>
          <w:color w:val="000000" w:themeColor="text1"/>
          <w:sz w:val="28"/>
          <w:szCs w:val="28"/>
          <w:lang w:eastAsia="zh-TW"/>
        </w:rPr>
        <w:t>市轄內之事業單位，不包括政</w:t>
      </w:r>
      <w:r w:rsidR="00C5220B" w:rsidRPr="0012088B">
        <w:rPr>
          <w:rFonts w:ascii="標楷體" w:eastAsia="標楷體" w:hAnsi="標楷體" w:hint="eastAsia"/>
          <w:color w:val="000000" w:themeColor="text1"/>
          <w:sz w:val="28"/>
          <w:szCs w:val="28"/>
          <w:lang w:eastAsia="zh-TW"/>
        </w:rPr>
        <w:t>黨及政治團體，</w:t>
      </w:r>
      <w:r w:rsidR="004C2902" w:rsidRPr="004C2902">
        <w:rPr>
          <w:rFonts w:ascii="標楷體" w:eastAsia="標楷體" w:hAnsi="標楷體"/>
          <w:color w:val="000000" w:themeColor="text1"/>
          <w:sz w:val="28"/>
          <w:szCs w:val="28"/>
          <w:lang w:eastAsia="zh-TW"/>
        </w:rPr>
        <w:t>員工人數應有5人以上</w:t>
      </w:r>
      <w:r w:rsidR="004C2902">
        <w:rPr>
          <w:rFonts w:ascii="標楷體" w:eastAsia="標楷體" w:hAnsi="標楷體" w:hint="eastAsia"/>
          <w:color w:val="000000" w:themeColor="text1"/>
          <w:sz w:val="28"/>
          <w:szCs w:val="28"/>
          <w:lang w:eastAsia="zh-TW"/>
        </w:rPr>
        <w:t>，其中</w:t>
      </w:r>
      <w:r w:rsidR="00C5220B" w:rsidRPr="0012088B">
        <w:rPr>
          <w:rFonts w:ascii="標楷體" w:eastAsia="標楷體" w:hAnsi="標楷體" w:hint="eastAsia"/>
          <w:color w:val="000000" w:themeColor="text1"/>
          <w:sz w:val="28"/>
          <w:szCs w:val="28"/>
          <w:lang w:eastAsia="zh-TW"/>
        </w:rPr>
        <w:t>至少有1人為中高齡者或高齡者</w:t>
      </w:r>
      <w:r w:rsidR="00A6113F" w:rsidRPr="0012088B">
        <w:rPr>
          <w:rFonts w:ascii="標楷體" w:eastAsia="標楷體" w:hAnsi="標楷體" w:hint="eastAsia"/>
          <w:color w:val="000000" w:themeColor="text1"/>
          <w:sz w:val="28"/>
          <w:szCs w:val="28"/>
          <w:lang w:eastAsia="zh-TW"/>
        </w:rPr>
        <w:t>(年滿45歲以上)</w:t>
      </w:r>
      <w:r w:rsidR="00894832" w:rsidRPr="0012088B">
        <w:rPr>
          <w:rFonts w:ascii="標楷體" w:eastAsia="標楷體" w:hAnsi="標楷體" w:hint="eastAsia"/>
          <w:color w:val="000000" w:themeColor="text1"/>
          <w:sz w:val="28"/>
          <w:szCs w:val="28"/>
          <w:lang w:eastAsia="zh-TW"/>
        </w:rPr>
        <w:t>。</w:t>
      </w:r>
    </w:p>
    <w:p w14:paraId="165F4092" w14:textId="6E2B4AF8" w:rsidR="000D0649" w:rsidRPr="000D0649" w:rsidRDefault="00894832" w:rsidP="000D0649">
      <w:pPr>
        <w:pStyle w:val="a7"/>
        <w:numPr>
          <w:ilvl w:val="0"/>
          <w:numId w:val="32"/>
        </w:numPr>
        <w:spacing w:line="360" w:lineRule="auto"/>
        <w:ind w:leftChars="0"/>
        <w:jc w:val="both"/>
        <w:rPr>
          <w:rFonts w:ascii="標楷體" w:eastAsia="標楷體" w:hAnsi="標楷體"/>
          <w:color w:val="000000" w:themeColor="text1"/>
          <w:sz w:val="28"/>
          <w:szCs w:val="28"/>
          <w:lang w:eastAsia="zh-TW"/>
        </w:rPr>
      </w:pPr>
      <w:r w:rsidRPr="0012088B">
        <w:rPr>
          <w:rFonts w:ascii="標楷體" w:eastAsia="標楷體" w:hAnsi="標楷體" w:hint="eastAsia"/>
          <w:color w:val="000000" w:themeColor="text1"/>
          <w:sz w:val="28"/>
          <w:szCs w:val="28"/>
          <w:lang w:eastAsia="zh-TW"/>
        </w:rPr>
        <w:lastRenderedPageBreak/>
        <w:t>依</w:t>
      </w:r>
      <w:r w:rsidRPr="00595F13">
        <w:rPr>
          <w:rFonts w:ascii="標楷體" w:eastAsia="標楷體" w:hAnsi="標楷體" w:hint="eastAsia"/>
          <w:color w:val="000000" w:themeColor="text1"/>
          <w:sz w:val="28"/>
          <w:szCs w:val="28"/>
          <w:lang w:eastAsia="zh-TW"/>
        </w:rPr>
        <w:t>法登記於</w:t>
      </w:r>
      <w:proofErr w:type="gramStart"/>
      <w:r w:rsidRPr="00595F13">
        <w:rPr>
          <w:rFonts w:ascii="標楷體" w:eastAsia="標楷體" w:hAnsi="標楷體" w:hint="eastAsia"/>
          <w:color w:val="000000" w:themeColor="text1"/>
          <w:sz w:val="28"/>
          <w:szCs w:val="28"/>
          <w:lang w:eastAsia="zh-TW"/>
        </w:rPr>
        <w:t>臺</w:t>
      </w:r>
      <w:proofErr w:type="gramEnd"/>
      <w:r w:rsidRPr="00595F13">
        <w:rPr>
          <w:rFonts w:ascii="標楷體" w:eastAsia="標楷體" w:hAnsi="標楷體" w:hint="eastAsia"/>
          <w:color w:val="000000" w:themeColor="text1"/>
          <w:sz w:val="28"/>
          <w:szCs w:val="28"/>
          <w:lang w:eastAsia="zh-TW"/>
        </w:rPr>
        <w:t>中市外、</w:t>
      </w:r>
      <w:r w:rsidR="00A734F3" w:rsidRPr="00595F13">
        <w:rPr>
          <w:rFonts w:ascii="標楷體" w:eastAsia="標楷體" w:hAnsi="標楷體" w:hint="eastAsia"/>
          <w:sz w:val="28"/>
          <w:szCs w:val="28"/>
          <w:lang w:eastAsia="zh-TW"/>
        </w:rPr>
        <w:t>113年1月1日以前</w:t>
      </w:r>
      <w:r w:rsidRPr="00595F13">
        <w:rPr>
          <w:rFonts w:ascii="標楷體" w:eastAsia="標楷體" w:hAnsi="標楷體" w:hint="eastAsia"/>
          <w:color w:val="000000" w:themeColor="text1"/>
          <w:sz w:val="28"/>
          <w:szCs w:val="28"/>
          <w:lang w:eastAsia="zh-TW"/>
        </w:rPr>
        <w:t>於</w:t>
      </w:r>
      <w:proofErr w:type="gramStart"/>
      <w:r w:rsidRPr="00595F13">
        <w:rPr>
          <w:rFonts w:ascii="標楷體" w:eastAsia="標楷體" w:hAnsi="標楷體" w:hint="eastAsia"/>
          <w:color w:val="000000" w:themeColor="text1"/>
          <w:sz w:val="28"/>
          <w:szCs w:val="28"/>
          <w:lang w:eastAsia="zh-TW"/>
        </w:rPr>
        <w:t>臺</w:t>
      </w:r>
      <w:proofErr w:type="gramEnd"/>
      <w:r w:rsidRPr="00595F13">
        <w:rPr>
          <w:rFonts w:ascii="標楷體" w:eastAsia="標楷體" w:hAnsi="標楷體" w:hint="eastAsia"/>
          <w:color w:val="000000" w:themeColor="text1"/>
          <w:sz w:val="28"/>
          <w:szCs w:val="28"/>
          <w:lang w:eastAsia="zh-TW"/>
        </w:rPr>
        <w:t>中市轄內</w:t>
      </w:r>
      <w:r w:rsidRPr="0012088B">
        <w:rPr>
          <w:rFonts w:ascii="標楷體" w:eastAsia="標楷體" w:hAnsi="標楷體" w:hint="eastAsia"/>
          <w:color w:val="000000" w:themeColor="text1"/>
          <w:sz w:val="28"/>
          <w:szCs w:val="28"/>
          <w:lang w:eastAsia="zh-TW"/>
        </w:rPr>
        <w:t>設有分支機構之事業單位，不包括政黨及政治團體，</w:t>
      </w:r>
      <w:r w:rsidR="002504F1" w:rsidRPr="004C2902">
        <w:rPr>
          <w:rFonts w:ascii="標楷體" w:eastAsia="標楷體" w:hAnsi="標楷體"/>
          <w:color w:val="000000" w:themeColor="text1"/>
          <w:sz w:val="28"/>
          <w:szCs w:val="28"/>
          <w:lang w:eastAsia="zh-TW"/>
        </w:rPr>
        <w:t>員工人數應有5人以上</w:t>
      </w:r>
      <w:r w:rsidR="002504F1">
        <w:rPr>
          <w:rFonts w:ascii="標楷體" w:eastAsia="標楷體" w:hAnsi="標楷體" w:hint="eastAsia"/>
          <w:color w:val="000000" w:themeColor="text1"/>
          <w:sz w:val="28"/>
          <w:szCs w:val="28"/>
          <w:lang w:eastAsia="zh-TW"/>
        </w:rPr>
        <w:t>，其中</w:t>
      </w:r>
      <w:r w:rsidRPr="0012088B">
        <w:rPr>
          <w:rFonts w:ascii="標楷體" w:eastAsia="標楷體" w:hAnsi="標楷體" w:hint="eastAsia"/>
          <w:color w:val="000000" w:themeColor="text1"/>
          <w:sz w:val="28"/>
          <w:szCs w:val="28"/>
          <w:lang w:eastAsia="zh-TW"/>
        </w:rPr>
        <w:t>至少有1人為中高齡者或高齡者(年滿45歲以上)。</w:t>
      </w:r>
    </w:p>
    <w:p w14:paraId="1CAF5235" w14:textId="34330542" w:rsidR="0012088B" w:rsidRPr="00595F13" w:rsidRDefault="00746456" w:rsidP="00BD0B01">
      <w:pPr>
        <w:pStyle w:val="a7"/>
        <w:numPr>
          <w:ilvl w:val="0"/>
          <w:numId w:val="32"/>
        </w:numPr>
        <w:spacing w:line="360" w:lineRule="auto"/>
        <w:ind w:leftChars="0"/>
        <w:jc w:val="both"/>
        <w:rPr>
          <w:rFonts w:ascii="標楷體" w:eastAsia="標楷體" w:hAnsi="標楷體"/>
          <w:sz w:val="28"/>
          <w:szCs w:val="28"/>
          <w:lang w:eastAsia="zh-TW"/>
        </w:rPr>
      </w:pPr>
      <w:r w:rsidRPr="0012088B">
        <w:rPr>
          <w:rFonts w:ascii="標楷體" w:eastAsia="標楷體" w:hAnsi="標楷體" w:hint="eastAsia"/>
          <w:color w:val="000000" w:themeColor="text1"/>
          <w:sz w:val="28"/>
          <w:szCs w:val="28"/>
          <w:lang w:eastAsia="zh-TW"/>
        </w:rPr>
        <w:t>認證對象以申請單位為限。如以</w:t>
      </w:r>
      <w:proofErr w:type="gramStart"/>
      <w:r w:rsidRPr="0012088B">
        <w:rPr>
          <w:rFonts w:ascii="標楷體" w:eastAsia="標楷體" w:hAnsi="標楷體" w:hint="eastAsia"/>
          <w:color w:val="000000" w:themeColor="text1"/>
          <w:sz w:val="28"/>
          <w:szCs w:val="28"/>
          <w:lang w:eastAsia="zh-TW"/>
        </w:rPr>
        <w:t>臺</w:t>
      </w:r>
      <w:proofErr w:type="gramEnd"/>
      <w:r w:rsidR="00117015" w:rsidRPr="0012088B">
        <w:rPr>
          <w:rFonts w:ascii="標楷體" w:eastAsia="標楷體" w:hAnsi="標楷體" w:hint="eastAsia"/>
          <w:color w:val="000000" w:themeColor="text1"/>
          <w:sz w:val="28"/>
          <w:szCs w:val="28"/>
          <w:lang w:eastAsia="zh-TW"/>
        </w:rPr>
        <w:t>中</w:t>
      </w:r>
      <w:r w:rsidRPr="0012088B">
        <w:rPr>
          <w:rFonts w:ascii="標楷體" w:eastAsia="標楷體" w:hAnsi="標楷體" w:hint="eastAsia"/>
          <w:color w:val="000000" w:themeColor="text1"/>
          <w:sz w:val="28"/>
          <w:szCs w:val="28"/>
          <w:lang w:eastAsia="zh-TW"/>
        </w:rPr>
        <w:t>分公司申請，則以</w:t>
      </w:r>
      <w:proofErr w:type="gramStart"/>
      <w:r w:rsidRPr="0012088B">
        <w:rPr>
          <w:rFonts w:ascii="標楷體" w:eastAsia="標楷體" w:hAnsi="標楷體" w:hint="eastAsia"/>
          <w:color w:val="000000" w:themeColor="text1"/>
          <w:sz w:val="28"/>
          <w:szCs w:val="28"/>
          <w:lang w:eastAsia="zh-TW"/>
        </w:rPr>
        <w:t>臺</w:t>
      </w:r>
      <w:proofErr w:type="gramEnd"/>
      <w:r w:rsidR="00E72465" w:rsidRPr="0012088B">
        <w:rPr>
          <w:rFonts w:ascii="標楷體" w:eastAsia="標楷體" w:hAnsi="標楷體" w:hint="eastAsia"/>
          <w:color w:val="000000" w:themeColor="text1"/>
          <w:sz w:val="28"/>
          <w:szCs w:val="28"/>
          <w:lang w:eastAsia="zh-TW"/>
        </w:rPr>
        <w:t>中</w:t>
      </w:r>
      <w:r w:rsidRPr="0012088B">
        <w:rPr>
          <w:rFonts w:ascii="標楷體" w:eastAsia="標楷體" w:hAnsi="標楷體" w:hint="eastAsia"/>
          <w:color w:val="000000" w:themeColor="text1"/>
          <w:sz w:val="28"/>
          <w:szCs w:val="28"/>
          <w:lang w:eastAsia="zh-TW"/>
        </w:rPr>
        <w:t>分公司的員工做為</w:t>
      </w:r>
      <w:r w:rsidRPr="00595F13">
        <w:rPr>
          <w:rFonts w:ascii="標楷體" w:eastAsia="標楷體" w:hAnsi="標楷體" w:hint="eastAsia"/>
          <w:color w:val="000000" w:themeColor="text1"/>
          <w:sz w:val="28"/>
          <w:szCs w:val="28"/>
          <w:lang w:eastAsia="zh-TW"/>
        </w:rPr>
        <w:t>評核母體，認證效力僅及於</w:t>
      </w:r>
      <w:proofErr w:type="gramStart"/>
      <w:r w:rsidRPr="00595F13">
        <w:rPr>
          <w:rFonts w:ascii="標楷體" w:eastAsia="標楷體" w:hAnsi="標楷體" w:hint="eastAsia"/>
          <w:color w:val="000000" w:themeColor="text1"/>
          <w:sz w:val="28"/>
          <w:szCs w:val="28"/>
          <w:lang w:eastAsia="zh-TW"/>
        </w:rPr>
        <w:t>臺</w:t>
      </w:r>
      <w:proofErr w:type="gramEnd"/>
      <w:r w:rsidR="000C263D" w:rsidRPr="00595F13">
        <w:rPr>
          <w:rFonts w:ascii="標楷體" w:eastAsia="標楷體" w:hAnsi="標楷體" w:hint="eastAsia"/>
          <w:color w:val="000000" w:themeColor="text1"/>
          <w:sz w:val="28"/>
          <w:szCs w:val="28"/>
          <w:lang w:eastAsia="zh-TW"/>
        </w:rPr>
        <w:t>中</w:t>
      </w:r>
      <w:r w:rsidRPr="00595F13">
        <w:rPr>
          <w:rFonts w:ascii="標楷體" w:eastAsia="標楷體" w:hAnsi="標楷體" w:hint="eastAsia"/>
          <w:color w:val="000000" w:themeColor="text1"/>
          <w:sz w:val="28"/>
          <w:szCs w:val="28"/>
          <w:lang w:eastAsia="zh-TW"/>
        </w:rPr>
        <w:t>分公司，</w:t>
      </w:r>
      <w:proofErr w:type="gramStart"/>
      <w:r w:rsidRPr="00595F13">
        <w:rPr>
          <w:rFonts w:ascii="標楷體" w:eastAsia="標楷體" w:hAnsi="標楷體" w:hint="eastAsia"/>
          <w:color w:val="000000" w:themeColor="text1"/>
          <w:sz w:val="28"/>
          <w:szCs w:val="28"/>
          <w:lang w:eastAsia="zh-TW"/>
        </w:rPr>
        <w:t>不</w:t>
      </w:r>
      <w:proofErr w:type="gramEnd"/>
      <w:r w:rsidRPr="00595F13">
        <w:rPr>
          <w:rFonts w:ascii="標楷體" w:eastAsia="標楷體" w:hAnsi="標楷體" w:hint="eastAsia"/>
          <w:color w:val="000000" w:themeColor="text1"/>
          <w:sz w:val="28"/>
          <w:szCs w:val="28"/>
          <w:lang w:eastAsia="zh-TW"/>
        </w:rPr>
        <w:t>擴及總公司或其他分支機構。</w:t>
      </w:r>
      <w:r w:rsidR="000D0649" w:rsidRPr="00595F13">
        <w:rPr>
          <w:rFonts w:ascii="標楷體" w:eastAsia="標楷體" w:hAnsi="標楷體" w:hint="eastAsia"/>
          <w:color w:val="000000" w:themeColor="text1"/>
          <w:sz w:val="28"/>
          <w:szCs w:val="28"/>
          <w:lang w:eastAsia="zh-TW"/>
        </w:rPr>
        <w:t>同一企業轄下分公司、分支機構、分店、工廠等報名參加不得</w:t>
      </w:r>
      <w:r w:rsidR="000D0649" w:rsidRPr="00595F13">
        <w:rPr>
          <w:rFonts w:ascii="標楷體" w:eastAsia="標楷體" w:hAnsi="標楷體" w:hint="eastAsia"/>
          <w:sz w:val="28"/>
          <w:szCs w:val="28"/>
          <w:lang w:eastAsia="zh-TW"/>
        </w:rPr>
        <w:t>超過3家。</w:t>
      </w:r>
    </w:p>
    <w:p w14:paraId="1541973E" w14:textId="290111C7" w:rsidR="007C2E57" w:rsidRPr="00C410AD" w:rsidRDefault="00DF3225" w:rsidP="00BD0B01">
      <w:pPr>
        <w:pStyle w:val="a7"/>
        <w:numPr>
          <w:ilvl w:val="0"/>
          <w:numId w:val="32"/>
        </w:numPr>
        <w:spacing w:line="360" w:lineRule="auto"/>
        <w:ind w:leftChars="0"/>
        <w:jc w:val="both"/>
        <w:rPr>
          <w:rFonts w:ascii="標楷體" w:eastAsia="標楷體" w:hAnsi="標楷體"/>
          <w:sz w:val="28"/>
          <w:szCs w:val="28"/>
          <w:lang w:eastAsia="zh-TW"/>
        </w:rPr>
      </w:pPr>
      <w:r w:rsidRPr="00C410AD">
        <w:rPr>
          <w:rFonts w:ascii="標楷體" w:eastAsia="標楷體" w:hAnsi="標楷體" w:hint="eastAsia"/>
          <w:sz w:val="28"/>
          <w:szCs w:val="28"/>
          <w:lang w:eastAsia="zh-TW"/>
        </w:rPr>
        <w:t>僱用之中高齡</w:t>
      </w:r>
      <w:r w:rsidR="00D67D33" w:rsidRPr="00C410AD">
        <w:rPr>
          <w:rFonts w:ascii="標楷體" w:eastAsia="標楷體" w:hAnsi="標楷體" w:hint="eastAsia"/>
          <w:sz w:val="28"/>
          <w:szCs w:val="28"/>
          <w:lang w:eastAsia="zh-TW"/>
        </w:rPr>
        <w:t>及高齡者(45歲以上)</w:t>
      </w:r>
      <w:r w:rsidRPr="00C410AD">
        <w:rPr>
          <w:rFonts w:ascii="標楷體" w:eastAsia="標楷體" w:hAnsi="標楷體" w:hint="eastAsia"/>
          <w:sz w:val="28"/>
          <w:szCs w:val="28"/>
          <w:lang w:eastAsia="zh-TW"/>
        </w:rPr>
        <w:t>人數達</w:t>
      </w:r>
      <w:r w:rsidR="00E4152D" w:rsidRPr="00C410AD">
        <w:rPr>
          <w:rFonts w:ascii="標楷體" w:eastAsia="標楷體" w:hAnsi="標楷體" w:hint="eastAsia"/>
          <w:sz w:val="28"/>
          <w:szCs w:val="28"/>
          <w:lang w:eastAsia="zh-TW"/>
        </w:rPr>
        <w:t>申請認證單位之</w:t>
      </w:r>
      <w:r w:rsidRPr="00C410AD">
        <w:rPr>
          <w:rFonts w:ascii="標楷體" w:eastAsia="標楷體" w:hAnsi="標楷體" w:hint="eastAsia"/>
          <w:sz w:val="28"/>
          <w:szCs w:val="28"/>
          <w:lang w:eastAsia="zh-TW"/>
        </w:rPr>
        <w:t>總員工人數10％</w:t>
      </w:r>
      <w:r w:rsidR="00E4152D" w:rsidRPr="00C410AD">
        <w:rPr>
          <w:rFonts w:ascii="標楷體" w:eastAsia="標楷體" w:hAnsi="標楷體" w:hint="eastAsia"/>
          <w:sz w:val="28"/>
          <w:szCs w:val="28"/>
          <w:lang w:eastAsia="zh-TW"/>
        </w:rPr>
        <w:t>，</w:t>
      </w:r>
      <w:r w:rsidRPr="00C410AD">
        <w:rPr>
          <w:rFonts w:ascii="標楷體" w:eastAsia="標楷體" w:hAnsi="標楷體" w:hint="eastAsia"/>
          <w:sz w:val="28"/>
          <w:szCs w:val="28"/>
          <w:lang w:eastAsia="zh-TW"/>
        </w:rPr>
        <w:t>以受理報名起始月份之前月份之投保勞工保險</w:t>
      </w:r>
      <w:r w:rsidR="00E4152D" w:rsidRPr="00C410AD">
        <w:rPr>
          <w:rFonts w:ascii="標楷體" w:eastAsia="標楷體" w:hAnsi="標楷體" w:hint="eastAsia"/>
          <w:sz w:val="28"/>
          <w:szCs w:val="28"/>
          <w:lang w:eastAsia="zh-TW"/>
        </w:rPr>
        <w:t>(</w:t>
      </w:r>
      <w:proofErr w:type="gramStart"/>
      <w:r w:rsidR="00E4152D" w:rsidRPr="00C410AD">
        <w:rPr>
          <w:rFonts w:ascii="標楷體" w:eastAsia="標楷體" w:hAnsi="標楷體" w:hint="eastAsia"/>
          <w:sz w:val="28"/>
          <w:szCs w:val="28"/>
          <w:lang w:eastAsia="zh-TW"/>
        </w:rPr>
        <w:t>含職災</w:t>
      </w:r>
      <w:proofErr w:type="gramEnd"/>
      <w:r w:rsidR="00E4152D" w:rsidRPr="00C410AD">
        <w:rPr>
          <w:rFonts w:ascii="標楷體" w:eastAsia="標楷體" w:hAnsi="標楷體" w:hint="eastAsia"/>
          <w:sz w:val="28"/>
          <w:szCs w:val="28"/>
          <w:lang w:eastAsia="zh-TW"/>
        </w:rPr>
        <w:t>保險)</w:t>
      </w:r>
      <w:r w:rsidRPr="00C410AD">
        <w:rPr>
          <w:rFonts w:ascii="標楷體" w:eastAsia="標楷體" w:hAnsi="標楷體" w:hint="eastAsia"/>
          <w:sz w:val="28"/>
          <w:szCs w:val="28"/>
          <w:lang w:eastAsia="zh-TW"/>
        </w:rPr>
        <w:t>人數為計算基準</w:t>
      </w:r>
      <w:r w:rsidR="00E4152D" w:rsidRPr="00C410AD">
        <w:rPr>
          <w:rFonts w:ascii="標楷體" w:eastAsia="標楷體" w:hAnsi="標楷體" w:hint="eastAsia"/>
          <w:sz w:val="28"/>
          <w:szCs w:val="28"/>
          <w:lang w:eastAsia="zh-TW"/>
        </w:rPr>
        <w:t>。</w:t>
      </w:r>
    </w:p>
    <w:p w14:paraId="17A74A26" w14:textId="698B1F86" w:rsidR="00154516" w:rsidRPr="000D0649" w:rsidRDefault="00154516" w:rsidP="00BD0B01">
      <w:pPr>
        <w:pStyle w:val="a7"/>
        <w:numPr>
          <w:ilvl w:val="0"/>
          <w:numId w:val="32"/>
        </w:numPr>
        <w:spacing w:line="360" w:lineRule="auto"/>
        <w:ind w:leftChars="0"/>
        <w:jc w:val="both"/>
        <w:rPr>
          <w:rFonts w:ascii="標楷體" w:eastAsia="標楷體" w:hAnsi="標楷體"/>
          <w:sz w:val="28"/>
          <w:szCs w:val="28"/>
          <w:lang w:eastAsia="zh-TW"/>
        </w:rPr>
      </w:pPr>
      <w:r w:rsidRPr="000D0649">
        <w:rPr>
          <w:rFonts w:ascii="標楷體" w:eastAsia="標楷體" w:hAnsi="標楷體" w:hint="eastAsia"/>
          <w:sz w:val="28"/>
          <w:szCs w:val="28"/>
          <w:lang w:eastAsia="zh-TW"/>
        </w:rPr>
        <w:t>申請單</w:t>
      </w:r>
      <w:r w:rsidRPr="002E7BF0">
        <w:rPr>
          <w:rFonts w:ascii="標楷體" w:eastAsia="標楷體" w:hAnsi="標楷體" w:hint="eastAsia"/>
          <w:sz w:val="28"/>
          <w:szCs w:val="28"/>
          <w:lang w:eastAsia="zh-TW"/>
        </w:rPr>
        <w:t>位</w:t>
      </w:r>
      <w:r w:rsidRPr="002E7BF0">
        <w:rPr>
          <w:rFonts w:ascii="標楷體" w:eastAsia="標楷體" w:hAnsi="標楷體"/>
          <w:sz w:val="28"/>
          <w:szCs w:val="28"/>
          <w:lang w:eastAsia="zh-TW"/>
        </w:rPr>
        <w:t>於</w:t>
      </w:r>
      <w:r w:rsidR="00FF4D02" w:rsidRPr="002E7BF0">
        <w:rPr>
          <w:rFonts w:ascii="標楷體" w:eastAsia="標楷體" w:hAnsi="標楷體" w:hint="eastAsia"/>
          <w:sz w:val="28"/>
          <w:szCs w:val="28"/>
          <w:lang w:eastAsia="zh-TW"/>
        </w:rPr>
        <w:t>113年1月1日起至</w:t>
      </w:r>
      <w:r w:rsidRPr="002E7BF0">
        <w:rPr>
          <w:rFonts w:ascii="標楷體" w:eastAsia="標楷體" w:hAnsi="標楷體"/>
          <w:sz w:val="28"/>
          <w:szCs w:val="28"/>
          <w:lang w:eastAsia="zh-TW"/>
        </w:rPr>
        <w:t>審查期間及</w:t>
      </w:r>
      <w:r w:rsidR="00C410AD" w:rsidRPr="002E7BF0">
        <w:rPr>
          <w:rFonts w:ascii="標楷體" w:eastAsia="標楷體" w:hAnsi="標楷體" w:hint="eastAsia"/>
          <w:sz w:val="28"/>
          <w:szCs w:val="28"/>
          <w:lang w:eastAsia="zh-TW"/>
        </w:rPr>
        <w:t>認證有效期間內</w:t>
      </w:r>
      <w:r w:rsidRPr="002E7BF0">
        <w:rPr>
          <w:rFonts w:ascii="標楷體" w:eastAsia="標楷體" w:hAnsi="標楷體" w:hint="eastAsia"/>
          <w:sz w:val="28"/>
          <w:szCs w:val="28"/>
          <w:lang w:eastAsia="zh-TW"/>
        </w:rPr>
        <w:t>，</w:t>
      </w:r>
      <w:r w:rsidRPr="002E7BF0">
        <w:rPr>
          <w:rFonts w:ascii="標楷體" w:eastAsia="標楷體" w:hAnsi="標楷體"/>
          <w:sz w:val="28"/>
          <w:szCs w:val="28"/>
          <w:lang w:eastAsia="zh-TW"/>
        </w:rPr>
        <w:t>有下列各款情事之一</w:t>
      </w:r>
      <w:r w:rsidRPr="002E7BF0">
        <w:rPr>
          <w:rFonts w:ascii="標楷體" w:eastAsia="標楷體" w:hAnsi="標楷體" w:hint="eastAsia"/>
          <w:sz w:val="28"/>
          <w:szCs w:val="28"/>
          <w:lang w:eastAsia="zh-TW"/>
        </w:rPr>
        <w:t>，</w:t>
      </w:r>
      <w:r w:rsidRPr="002E7BF0">
        <w:rPr>
          <w:rFonts w:ascii="標楷體" w:eastAsia="標楷體" w:hAnsi="標楷體"/>
          <w:sz w:val="28"/>
          <w:szCs w:val="28"/>
          <w:lang w:eastAsia="zh-TW"/>
        </w:rPr>
        <w:t>經查證屬實者</w:t>
      </w:r>
      <w:r w:rsidRPr="002E7BF0">
        <w:rPr>
          <w:rFonts w:ascii="標楷體" w:eastAsia="標楷體" w:hAnsi="標楷體" w:hint="eastAsia"/>
          <w:sz w:val="28"/>
          <w:szCs w:val="28"/>
          <w:lang w:eastAsia="zh-TW"/>
        </w:rPr>
        <w:t>，主辦單位</w:t>
      </w:r>
      <w:r w:rsidRPr="002E7BF0">
        <w:rPr>
          <w:rFonts w:ascii="標楷體" w:eastAsia="標楷體" w:hAnsi="標楷體"/>
          <w:sz w:val="28"/>
          <w:szCs w:val="28"/>
          <w:lang w:eastAsia="zh-TW"/>
        </w:rPr>
        <w:t>得撤銷或廢止其參選或獲獎資格</w:t>
      </w:r>
      <w:r w:rsidRPr="002E7BF0">
        <w:rPr>
          <w:rFonts w:ascii="標楷體" w:eastAsia="標楷體" w:hAnsi="標楷體" w:hint="eastAsia"/>
          <w:sz w:val="28"/>
          <w:szCs w:val="28"/>
          <w:lang w:eastAsia="zh-TW"/>
        </w:rPr>
        <w:t>，</w:t>
      </w:r>
      <w:r w:rsidRPr="000D0649">
        <w:rPr>
          <w:rFonts w:ascii="標楷體" w:eastAsia="標楷體" w:hAnsi="標楷體"/>
          <w:sz w:val="28"/>
          <w:szCs w:val="28"/>
          <w:lang w:eastAsia="zh-TW"/>
        </w:rPr>
        <w:t>並應限期命其返還已頒發之</w:t>
      </w:r>
      <w:r w:rsidRPr="000D0649">
        <w:rPr>
          <w:rFonts w:ascii="標楷體" w:eastAsia="標楷體" w:hAnsi="標楷體" w:hint="eastAsia"/>
          <w:sz w:val="28"/>
          <w:szCs w:val="28"/>
          <w:lang w:eastAsia="zh-TW"/>
        </w:rPr>
        <w:t>獎勵品</w:t>
      </w:r>
      <w:r w:rsidRPr="000D0649">
        <w:rPr>
          <w:rFonts w:ascii="標楷體" w:eastAsia="標楷體" w:hAnsi="標楷體"/>
          <w:sz w:val="28"/>
          <w:szCs w:val="28"/>
          <w:lang w:eastAsia="zh-TW"/>
        </w:rPr>
        <w:t xml:space="preserve">: </w:t>
      </w:r>
    </w:p>
    <w:p w14:paraId="2061DB6D" w14:textId="584CF658" w:rsidR="00154516" w:rsidRPr="000D0649" w:rsidRDefault="00154516" w:rsidP="00154516">
      <w:pPr>
        <w:pStyle w:val="a7"/>
        <w:spacing w:line="360" w:lineRule="auto"/>
        <w:ind w:leftChars="0" w:left="998"/>
        <w:jc w:val="both"/>
        <w:rPr>
          <w:rFonts w:ascii="標楷體" w:eastAsia="標楷體" w:hAnsi="標楷體"/>
          <w:sz w:val="28"/>
          <w:szCs w:val="28"/>
          <w:lang w:eastAsia="zh-TW"/>
        </w:rPr>
      </w:pPr>
      <w:r w:rsidRPr="000D0649">
        <w:rPr>
          <w:rFonts w:ascii="標楷體" w:eastAsia="標楷體" w:hAnsi="標楷體"/>
          <w:sz w:val="28"/>
          <w:szCs w:val="28"/>
          <w:lang w:eastAsia="zh-TW"/>
        </w:rPr>
        <w:t>(</w:t>
      </w:r>
      <w:proofErr w:type="gramStart"/>
      <w:r w:rsidRPr="000D0649">
        <w:rPr>
          <w:rFonts w:ascii="標楷體" w:eastAsia="標楷體" w:hAnsi="標楷體"/>
          <w:sz w:val="28"/>
          <w:szCs w:val="28"/>
          <w:lang w:eastAsia="zh-TW"/>
        </w:rPr>
        <w:t>一</w:t>
      </w:r>
      <w:proofErr w:type="gramEnd"/>
      <w:r w:rsidRPr="000D0649">
        <w:rPr>
          <w:rFonts w:ascii="標楷體" w:eastAsia="標楷體" w:hAnsi="標楷體"/>
          <w:sz w:val="28"/>
          <w:szCs w:val="28"/>
          <w:lang w:eastAsia="zh-TW"/>
        </w:rPr>
        <w:t xml:space="preserve">)提報偽造、變造、不實或失效資料。 </w:t>
      </w:r>
    </w:p>
    <w:p w14:paraId="423B16E6" w14:textId="7892E059" w:rsidR="000D0649" w:rsidRPr="000D0649" w:rsidRDefault="00154516" w:rsidP="000D0649">
      <w:pPr>
        <w:pStyle w:val="a7"/>
        <w:spacing w:line="360" w:lineRule="auto"/>
        <w:ind w:leftChars="0" w:left="998"/>
        <w:jc w:val="both"/>
        <w:rPr>
          <w:rFonts w:ascii="標楷體" w:eastAsia="標楷體" w:hAnsi="標楷體"/>
          <w:sz w:val="28"/>
          <w:szCs w:val="28"/>
          <w:lang w:eastAsia="zh-TW"/>
        </w:rPr>
      </w:pPr>
      <w:r w:rsidRPr="000D0649">
        <w:rPr>
          <w:rFonts w:ascii="標楷體" w:eastAsia="標楷體" w:hAnsi="標楷體" w:hint="eastAsia"/>
          <w:sz w:val="28"/>
          <w:szCs w:val="28"/>
          <w:lang w:eastAsia="zh-TW"/>
        </w:rPr>
        <w:t>(二)</w:t>
      </w:r>
      <w:r w:rsidRPr="000D0649">
        <w:rPr>
          <w:rFonts w:ascii="標楷體" w:eastAsia="標楷體" w:hAnsi="標楷體"/>
          <w:sz w:val="28"/>
          <w:szCs w:val="28"/>
          <w:lang w:eastAsia="zh-TW"/>
        </w:rPr>
        <w:t>有重大違反相關勞動法令情事。</w:t>
      </w:r>
      <w:r w:rsidRPr="000D0649">
        <w:rPr>
          <w:rFonts w:ascii="標楷體" w:eastAsia="標楷體" w:hAnsi="標楷體" w:hint="eastAsia"/>
          <w:sz w:val="28"/>
          <w:szCs w:val="28"/>
          <w:lang w:eastAsia="zh-TW"/>
        </w:rPr>
        <w:t>(詳附件4)</w:t>
      </w:r>
    </w:p>
    <w:p w14:paraId="581ED40C" w14:textId="33A9ACC4" w:rsidR="008D59FD" w:rsidRPr="00CE0C71" w:rsidRDefault="000967F7" w:rsidP="000967F7">
      <w:pPr>
        <w:autoSpaceDE w:val="0"/>
        <w:autoSpaceDN w:val="0"/>
        <w:rPr>
          <w:rFonts w:ascii="標楷體" w:eastAsia="標楷體" w:hAnsi="標楷體" w:cs="新細明體"/>
          <w:b/>
          <w:color w:val="000000" w:themeColor="text1"/>
          <w:spacing w:val="-1"/>
          <w:sz w:val="28"/>
          <w:szCs w:val="28"/>
          <w:lang w:eastAsia="zh-TW"/>
        </w:rPr>
      </w:pPr>
      <w:r w:rsidRPr="006221FA">
        <w:rPr>
          <w:rFonts w:ascii="標楷體" w:eastAsia="標楷體" w:hAnsi="標楷體" w:cs="新細明體" w:hint="eastAsia"/>
          <w:b/>
          <w:color w:val="000000" w:themeColor="text1"/>
          <w:spacing w:val="-1"/>
          <w:sz w:val="28"/>
          <w:szCs w:val="28"/>
          <w:lang w:eastAsia="zh-TW"/>
        </w:rPr>
        <w:t>伍</w:t>
      </w:r>
      <w:r w:rsidRPr="006221FA">
        <w:rPr>
          <w:rFonts w:ascii="標楷體" w:eastAsia="標楷體" w:hAnsi="標楷體" w:cs="新細明體"/>
          <w:b/>
          <w:color w:val="000000" w:themeColor="text1"/>
          <w:spacing w:val="-1"/>
          <w:sz w:val="28"/>
          <w:szCs w:val="28"/>
          <w:lang w:eastAsia="zh-TW"/>
        </w:rPr>
        <w:t>、</w:t>
      </w:r>
      <w:r w:rsidRPr="00CE0C71">
        <w:rPr>
          <w:rFonts w:ascii="標楷體" w:eastAsia="標楷體" w:hAnsi="標楷體" w:cs="新細明體"/>
          <w:b/>
          <w:color w:val="000000" w:themeColor="text1"/>
          <w:spacing w:val="-1"/>
          <w:sz w:val="28"/>
          <w:szCs w:val="28"/>
          <w:lang w:eastAsia="zh-TW"/>
        </w:rPr>
        <w:t>報名</w:t>
      </w:r>
      <w:r w:rsidRPr="006221FA">
        <w:rPr>
          <w:rFonts w:ascii="標楷體" w:eastAsia="標楷體" w:hAnsi="標楷體" w:cs="新細明體"/>
          <w:b/>
          <w:color w:val="000000" w:themeColor="text1"/>
          <w:spacing w:val="-1"/>
          <w:sz w:val="28"/>
          <w:szCs w:val="28"/>
          <w:lang w:eastAsia="zh-TW"/>
        </w:rPr>
        <w:t>期間及方式</w:t>
      </w:r>
    </w:p>
    <w:p w14:paraId="239BB55B" w14:textId="5FB9750C" w:rsidR="008D59FD" w:rsidRPr="006221FA" w:rsidRDefault="00D12865" w:rsidP="00556F7C">
      <w:pPr>
        <w:autoSpaceDE w:val="0"/>
        <w:autoSpaceDN w:val="0"/>
        <w:spacing w:line="360" w:lineRule="auto"/>
        <w:ind w:leftChars="117" w:left="849" w:hangingChars="203" w:hanging="568"/>
        <w:rPr>
          <w:rFonts w:ascii="標楷體" w:eastAsia="標楷體" w:hAnsi="標楷體" w:cs="新細明體"/>
          <w:color w:val="000000" w:themeColor="text1"/>
          <w:spacing w:val="-1"/>
          <w:sz w:val="28"/>
          <w:szCs w:val="28"/>
          <w:lang w:eastAsia="zh-TW"/>
        </w:rPr>
      </w:pPr>
      <w:r w:rsidRPr="006221FA">
        <w:rPr>
          <w:rFonts w:ascii="標楷體" w:eastAsia="標楷體" w:hAnsi="標楷體" w:cs="新細明體"/>
          <w:color w:val="000000" w:themeColor="text1"/>
          <w:sz w:val="28"/>
          <w:szCs w:val="28"/>
          <w:lang w:eastAsia="zh-TW"/>
        </w:rPr>
        <w:t>一、報名期間</w:t>
      </w:r>
      <w:r w:rsidRPr="00C410AD">
        <w:rPr>
          <w:rFonts w:ascii="標楷體" w:eastAsia="標楷體" w:hAnsi="標楷體" w:cs="新細明體"/>
          <w:color w:val="000000" w:themeColor="text1"/>
          <w:sz w:val="28"/>
          <w:szCs w:val="28"/>
          <w:lang w:eastAsia="zh-TW"/>
        </w:rPr>
        <w:t>：自</w:t>
      </w:r>
      <w:r w:rsidR="004A5B5F" w:rsidRPr="00C410AD">
        <w:rPr>
          <w:rFonts w:ascii="標楷體" w:eastAsia="標楷體" w:hAnsi="標楷體" w:cs="新細明體" w:hint="eastAsia"/>
          <w:color w:val="000000" w:themeColor="text1"/>
          <w:sz w:val="28"/>
          <w:szCs w:val="28"/>
          <w:lang w:eastAsia="zh-TW"/>
        </w:rPr>
        <w:t>115年</w:t>
      </w:r>
      <w:r w:rsidR="00E770D8" w:rsidRPr="00C410AD">
        <w:rPr>
          <w:rFonts w:ascii="標楷體" w:eastAsia="標楷體" w:hAnsi="標楷體" w:cs="新細明體" w:hint="eastAsia"/>
          <w:color w:val="000000" w:themeColor="text1"/>
          <w:sz w:val="28"/>
          <w:szCs w:val="28"/>
          <w:lang w:eastAsia="zh-TW"/>
        </w:rPr>
        <w:t>3</w:t>
      </w:r>
      <w:r w:rsidR="004A5B5F" w:rsidRPr="00C410AD">
        <w:rPr>
          <w:rFonts w:ascii="標楷體" w:eastAsia="標楷體" w:hAnsi="標楷體" w:cs="新細明體" w:hint="eastAsia"/>
          <w:color w:val="000000" w:themeColor="text1"/>
          <w:sz w:val="28"/>
          <w:szCs w:val="28"/>
          <w:lang w:eastAsia="zh-TW"/>
        </w:rPr>
        <w:t>月1</w:t>
      </w:r>
      <w:r w:rsidR="00E770D8" w:rsidRPr="00C410AD">
        <w:rPr>
          <w:rFonts w:ascii="標楷體" w:eastAsia="標楷體" w:hAnsi="標楷體" w:cs="新細明體" w:hint="eastAsia"/>
          <w:color w:val="000000" w:themeColor="text1"/>
          <w:sz w:val="28"/>
          <w:szCs w:val="28"/>
          <w:lang w:eastAsia="zh-TW"/>
        </w:rPr>
        <w:t>2</w:t>
      </w:r>
      <w:r w:rsidR="004A5B5F" w:rsidRPr="00C410AD">
        <w:rPr>
          <w:rFonts w:ascii="標楷體" w:eastAsia="標楷體" w:hAnsi="標楷體" w:cs="新細明體" w:hint="eastAsia"/>
          <w:color w:val="000000" w:themeColor="text1"/>
          <w:sz w:val="28"/>
          <w:szCs w:val="28"/>
          <w:lang w:eastAsia="zh-TW"/>
        </w:rPr>
        <w:t>日</w:t>
      </w:r>
      <w:r w:rsidRPr="00C410AD">
        <w:rPr>
          <w:rFonts w:ascii="標楷體" w:eastAsia="標楷體" w:hAnsi="標楷體" w:cs="新細明體"/>
          <w:color w:val="000000" w:themeColor="text1"/>
          <w:sz w:val="28"/>
          <w:szCs w:val="28"/>
          <w:lang w:eastAsia="zh-TW"/>
        </w:rPr>
        <w:t>至</w:t>
      </w:r>
      <w:r w:rsidR="009532C1" w:rsidRPr="00C410AD">
        <w:rPr>
          <w:rFonts w:ascii="標楷體" w:eastAsia="標楷體" w:hAnsi="標楷體" w:cs="新細明體" w:hint="eastAsia"/>
          <w:color w:val="000000" w:themeColor="text1"/>
          <w:sz w:val="28"/>
          <w:szCs w:val="28"/>
          <w:lang w:eastAsia="zh-TW"/>
        </w:rPr>
        <w:t>115年6</w:t>
      </w:r>
      <w:r w:rsidRPr="00C410AD">
        <w:rPr>
          <w:rFonts w:ascii="標楷體" w:eastAsia="標楷體" w:hAnsi="標楷體" w:cs="新細明體"/>
          <w:color w:val="000000" w:themeColor="text1"/>
          <w:sz w:val="28"/>
          <w:szCs w:val="28"/>
          <w:lang w:eastAsia="zh-TW"/>
        </w:rPr>
        <w:t>月</w:t>
      </w:r>
      <w:r w:rsidR="00D66639" w:rsidRPr="00C410AD">
        <w:rPr>
          <w:rFonts w:ascii="標楷體" w:eastAsia="標楷體" w:hAnsi="標楷體" w:cs="新細明體" w:hint="eastAsia"/>
          <w:color w:val="000000" w:themeColor="text1"/>
          <w:spacing w:val="16"/>
          <w:sz w:val="28"/>
          <w:szCs w:val="28"/>
          <w:lang w:eastAsia="zh-TW"/>
        </w:rPr>
        <w:t>3</w:t>
      </w:r>
      <w:r w:rsidR="009532C1" w:rsidRPr="00C410AD">
        <w:rPr>
          <w:rFonts w:ascii="標楷體" w:eastAsia="標楷體" w:hAnsi="標楷體" w:cs="新細明體" w:hint="eastAsia"/>
          <w:color w:val="000000" w:themeColor="text1"/>
          <w:spacing w:val="16"/>
          <w:sz w:val="28"/>
          <w:szCs w:val="28"/>
          <w:lang w:eastAsia="zh-TW"/>
        </w:rPr>
        <w:t>0</w:t>
      </w:r>
      <w:r w:rsidRPr="00C410AD">
        <w:rPr>
          <w:rFonts w:ascii="標楷體" w:eastAsia="標楷體" w:hAnsi="標楷體" w:cs="新細明體"/>
          <w:color w:val="000000" w:themeColor="text1"/>
          <w:sz w:val="28"/>
          <w:szCs w:val="28"/>
          <w:lang w:eastAsia="zh-TW"/>
        </w:rPr>
        <w:t>日止</w:t>
      </w:r>
      <w:r w:rsidRPr="006221FA">
        <w:rPr>
          <w:rFonts w:ascii="標楷體" w:eastAsia="標楷體" w:hAnsi="標楷體" w:cs="新細明體"/>
          <w:color w:val="000000" w:themeColor="text1"/>
          <w:sz w:val="28"/>
          <w:szCs w:val="28"/>
          <w:lang w:eastAsia="zh-TW"/>
        </w:rPr>
        <w:t>，</w:t>
      </w:r>
      <w:r w:rsidR="00965B3B" w:rsidRPr="006221FA">
        <w:rPr>
          <w:rFonts w:ascii="標楷體" w:eastAsia="標楷體" w:hAnsi="標楷體" w:cs="新細明體"/>
          <w:color w:val="000000" w:themeColor="text1"/>
          <w:sz w:val="28"/>
          <w:szCs w:val="28"/>
          <w:lang w:eastAsia="zh-TW"/>
        </w:rPr>
        <w:t>主辦單位</w:t>
      </w:r>
      <w:r w:rsidRPr="006221FA">
        <w:rPr>
          <w:rFonts w:ascii="標楷體" w:eastAsia="標楷體" w:hAnsi="標楷體" w:cs="新細明體"/>
          <w:color w:val="000000" w:themeColor="text1"/>
          <w:sz w:val="28"/>
          <w:szCs w:val="28"/>
          <w:lang w:eastAsia="zh-TW"/>
        </w:rPr>
        <w:t>可視實際執行情形調整或延長報名期間</w:t>
      </w:r>
      <w:r w:rsidRPr="006221FA">
        <w:rPr>
          <w:rFonts w:ascii="標楷體" w:eastAsia="標楷體" w:hAnsi="標楷體" w:cs="新細明體"/>
          <w:color w:val="000000" w:themeColor="text1"/>
          <w:spacing w:val="-1"/>
          <w:sz w:val="28"/>
          <w:szCs w:val="28"/>
          <w:lang w:eastAsia="zh-TW"/>
        </w:rPr>
        <w:t>。</w:t>
      </w:r>
    </w:p>
    <w:p w14:paraId="278918CF" w14:textId="198A6E1C" w:rsidR="008D59FD" w:rsidRDefault="000967F7" w:rsidP="000967F7">
      <w:pPr>
        <w:autoSpaceDE w:val="0"/>
        <w:autoSpaceDN w:val="0"/>
        <w:spacing w:line="360" w:lineRule="auto"/>
        <w:ind w:leftChars="117" w:left="2262" w:hangingChars="710" w:hanging="1981"/>
        <w:rPr>
          <w:rFonts w:ascii="標楷體" w:eastAsia="標楷體" w:hAnsi="標楷體" w:cs="新細明體"/>
          <w:color w:val="000000" w:themeColor="text1"/>
          <w:sz w:val="28"/>
          <w:szCs w:val="28"/>
          <w:lang w:eastAsia="zh-TW"/>
        </w:rPr>
      </w:pPr>
      <w:r w:rsidRPr="006221FA">
        <w:rPr>
          <w:rFonts w:ascii="標楷體" w:eastAsia="標楷體" w:hAnsi="標楷體" w:cs="新細明體" w:hint="eastAsia"/>
          <w:color w:val="000000" w:themeColor="text1"/>
          <w:spacing w:val="-1"/>
          <w:sz w:val="28"/>
          <w:szCs w:val="28"/>
          <w:lang w:eastAsia="zh-TW"/>
        </w:rPr>
        <w:t>二、</w:t>
      </w:r>
      <w:r w:rsidRPr="006221FA">
        <w:rPr>
          <w:rFonts w:ascii="標楷體" w:eastAsia="標楷體" w:hAnsi="標楷體" w:cs="新細明體"/>
          <w:color w:val="000000" w:themeColor="text1"/>
          <w:spacing w:val="-1"/>
          <w:sz w:val="28"/>
          <w:szCs w:val="28"/>
          <w:lang w:eastAsia="zh-TW"/>
        </w:rPr>
        <w:t>報名方</w:t>
      </w:r>
      <w:r w:rsidRPr="006221FA">
        <w:rPr>
          <w:rFonts w:ascii="標楷體" w:eastAsia="標楷體" w:hAnsi="標楷體" w:cs="新細明體"/>
          <w:color w:val="000000" w:themeColor="text1"/>
          <w:sz w:val="28"/>
          <w:szCs w:val="28"/>
          <w:lang w:eastAsia="zh-TW"/>
        </w:rPr>
        <w:t>式：檢附下列資料向</w:t>
      </w:r>
      <w:r w:rsidR="00965B3B" w:rsidRPr="006221FA">
        <w:rPr>
          <w:rFonts w:ascii="標楷體" w:eastAsia="標楷體" w:hAnsi="標楷體" w:cs="新細明體"/>
          <w:color w:val="000000" w:themeColor="text1"/>
          <w:sz w:val="28"/>
          <w:szCs w:val="28"/>
          <w:lang w:eastAsia="zh-TW"/>
        </w:rPr>
        <w:t>主辦單位</w:t>
      </w:r>
      <w:r w:rsidRPr="006221FA">
        <w:rPr>
          <w:rFonts w:ascii="標楷體" w:eastAsia="標楷體" w:hAnsi="標楷體" w:cs="新細明體"/>
          <w:color w:val="000000" w:themeColor="text1"/>
          <w:sz w:val="28"/>
          <w:szCs w:val="28"/>
          <w:lang w:eastAsia="zh-TW"/>
        </w:rPr>
        <w:t>報名：</w:t>
      </w:r>
    </w:p>
    <w:p w14:paraId="51837551" w14:textId="1AA91A68" w:rsidR="00622171" w:rsidRPr="00622171" w:rsidRDefault="00622171" w:rsidP="00622171">
      <w:pPr>
        <w:autoSpaceDE w:val="0"/>
        <w:autoSpaceDN w:val="0"/>
        <w:spacing w:line="360" w:lineRule="auto"/>
        <w:ind w:leftChars="117" w:left="849" w:hangingChars="203" w:hanging="568"/>
        <w:rPr>
          <w:rFonts w:ascii="標楷體" w:eastAsia="標楷體" w:hAnsi="標楷體" w:cs="新細明體"/>
          <w:color w:val="000000" w:themeColor="text1"/>
          <w:sz w:val="28"/>
          <w:szCs w:val="28"/>
          <w:lang w:eastAsia="zh-TW"/>
        </w:rPr>
      </w:pPr>
      <w:r w:rsidRPr="00622171">
        <w:rPr>
          <w:rFonts w:ascii="標楷體" w:eastAsia="標楷體" w:hAnsi="標楷體" w:cs="新細明體" w:hint="eastAsia"/>
          <w:color w:val="000000" w:themeColor="text1"/>
          <w:sz w:val="28"/>
          <w:szCs w:val="28"/>
          <w:lang w:eastAsia="zh-TW"/>
        </w:rPr>
        <w:t>附件1.</w:t>
      </w:r>
      <w:r w:rsidR="0012088B">
        <w:rPr>
          <w:rFonts w:ascii="標楷體" w:eastAsia="標楷體" w:hAnsi="標楷體" w:cs="新細明體" w:hint="eastAsia"/>
          <w:color w:val="000000" w:themeColor="text1"/>
          <w:sz w:val="28"/>
          <w:szCs w:val="28"/>
          <w:lang w:eastAsia="zh-TW"/>
        </w:rPr>
        <w:t>115年度</w:t>
      </w:r>
      <w:proofErr w:type="gramStart"/>
      <w:r>
        <w:rPr>
          <w:rFonts w:ascii="標楷體" w:eastAsia="標楷體" w:hAnsi="標楷體" w:cs="新細明體" w:hint="eastAsia"/>
          <w:color w:val="000000" w:themeColor="text1"/>
          <w:sz w:val="28"/>
          <w:szCs w:val="28"/>
          <w:lang w:eastAsia="zh-TW"/>
        </w:rPr>
        <w:t>臺</w:t>
      </w:r>
      <w:proofErr w:type="gramEnd"/>
      <w:r>
        <w:rPr>
          <w:rFonts w:ascii="標楷體" w:eastAsia="標楷體" w:hAnsi="標楷體" w:cs="新細明體" w:hint="eastAsia"/>
          <w:color w:val="000000" w:themeColor="text1"/>
          <w:sz w:val="28"/>
          <w:szCs w:val="28"/>
          <w:lang w:eastAsia="zh-TW"/>
        </w:rPr>
        <w:t>中市</w:t>
      </w:r>
      <w:r w:rsidRPr="00622171">
        <w:rPr>
          <w:rFonts w:ascii="標楷體" w:eastAsia="標楷體" w:hAnsi="標楷體" w:cs="新細明體" w:hint="eastAsia"/>
          <w:color w:val="000000" w:themeColor="text1"/>
          <w:sz w:val="28"/>
          <w:szCs w:val="28"/>
          <w:lang w:eastAsia="zh-TW"/>
        </w:rPr>
        <w:t>友善中高齡企業職場認證計畫</w:t>
      </w:r>
      <w:r w:rsidR="00DC2A82">
        <w:rPr>
          <w:rFonts w:ascii="標楷體" w:eastAsia="標楷體" w:hAnsi="標楷體" w:cs="新細明體" w:hint="eastAsia"/>
          <w:color w:val="000000" w:themeColor="text1"/>
          <w:sz w:val="28"/>
          <w:szCs w:val="28"/>
          <w:lang w:eastAsia="zh-TW"/>
        </w:rPr>
        <w:t>-</w:t>
      </w:r>
      <w:r w:rsidRPr="00622171">
        <w:rPr>
          <w:rFonts w:ascii="標楷體" w:eastAsia="標楷體" w:hAnsi="標楷體" w:cs="新細明體" w:hint="eastAsia"/>
          <w:color w:val="000000" w:themeColor="text1"/>
          <w:sz w:val="28"/>
          <w:szCs w:val="28"/>
          <w:lang w:eastAsia="zh-TW"/>
        </w:rPr>
        <w:t>檢核表。</w:t>
      </w:r>
    </w:p>
    <w:p w14:paraId="3B387653" w14:textId="5812F7A4" w:rsidR="00622171" w:rsidRPr="00622171" w:rsidRDefault="00622171" w:rsidP="00622171">
      <w:pPr>
        <w:autoSpaceDE w:val="0"/>
        <w:autoSpaceDN w:val="0"/>
        <w:spacing w:line="360" w:lineRule="auto"/>
        <w:ind w:leftChars="117" w:left="849" w:hangingChars="203" w:hanging="568"/>
        <w:rPr>
          <w:rFonts w:ascii="標楷體" w:eastAsia="標楷體" w:hAnsi="標楷體" w:cs="新細明體"/>
          <w:color w:val="000000" w:themeColor="text1"/>
          <w:sz w:val="28"/>
          <w:szCs w:val="28"/>
          <w:lang w:eastAsia="zh-TW"/>
        </w:rPr>
      </w:pPr>
      <w:r w:rsidRPr="00622171">
        <w:rPr>
          <w:rFonts w:ascii="標楷體" w:eastAsia="標楷體" w:hAnsi="標楷體" w:cs="新細明體" w:hint="eastAsia"/>
          <w:color w:val="000000" w:themeColor="text1"/>
          <w:sz w:val="28"/>
          <w:szCs w:val="28"/>
          <w:lang w:eastAsia="zh-TW"/>
        </w:rPr>
        <w:t>附件2.</w:t>
      </w:r>
      <w:r w:rsidR="0012088B">
        <w:rPr>
          <w:rFonts w:ascii="標楷體" w:eastAsia="標楷體" w:hAnsi="標楷體" w:cs="新細明體" w:hint="eastAsia"/>
          <w:color w:val="000000" w:themeColor="text1"/>
          <w:sz w:val="28"/>
          <w:szCs w:val="28"/>
          <w:lang w:eastAsia="zh-TW"/>
        </w:rPr>
        <w:t>115年度</w:t>
      </w:r>
      <w:proofErr w:type="gramStart"/>
      <w:r>
        <w:rPr>
          <w:rFonts w:ascii="標楷體" w:eastAsia="標楷體" w:hAnsi="標楷體" w:cs="新細明體" w:hint="eastAsia"/>
          <w:color w:val="000000" w:themeColor="text1"/>
          <w:sz w:val="28"/>
          <w:szCs w:val="28"/>
          <w:lang w:eastAsia="zh-TW"/>
        </w:rPr>
        <w:t>臺</w:t>
      </w:r>
      <w:proofErr w:type="gramEnd"/>
      <w:r>
        <w:rPr>
          <w:rFonts w:ascii="標楷體" w:eastAsia="標楷體" w:hAnsi="標楷體" w:cs="新細明體" w:hint="eastAsia"/>
          <w:color w:val="000000" w:themeColor="text1"/>
          <w:sz w:val="28"/>
          <w:szCs w:val="28"/>
          <w:lang w:eastAsia="zh-TW"/>
        </w:rPr>
        <w:t>中市</w:t>
      </w:r>
      <w:r w:rsidRPr="00622171">
        <w:rPr>
          <w:rFonts w:ascii="標楷體" w:eastAsia="標楷體" w:hAnsi="標楷體" w:cs="新細明體" w:hint="eastAsia"/>
          <w:color w:val="000000" w:themeColor="text1"/>
          <w:sz w:val="28"/>
          <w:szCs w:val="28"/>
          <w:lang w:eastAsia="zh-TW"/>
        </w:rPr>
        <w:t>友善中高齡企業職場認證計畫</w:t>
      </w:r>
      <w:r w:rsidR="00DC2A82">
        <w:rPr>
          <w:rFonts w:ascii="標楷體" w:eastAsia="標楷體" w:hAnsi="標楷體" w:cs="新細明體" w:hint="eastAsia"/>
          <w:color w:val="000000" w:themeColor="text1"/>
          <w:sz w:val="28"/>
          <w:szCs w:val="28"/>
          <w:lang w:eastAsia="zh-TW"/>
        </w:rPr>
        <w:t>-</w:t>
      </w:r>
      <w:r w:rsidRPr="00622171">
        <w:rPr>
          <w:rFonts w:ascii="標楷體" w:eastAsia="標楷體" w:hAnsi="標楷體" w:cs="新細明體" w:hint="eastAsia"/>
          <w:color w:val="000000" w:themeColor="text1"/>
          <w:sz w:val="28"/>
          <w:szCs w:val="28"/>
          <w:lang w:eastAsia="zh-TW"/>
        </w:rPr>
        <w:t>申請表。</w:t>
      </w:r>
    </w:p>
    <w:p w14:paraId="79D4C07B" w14:textId="799D7A73" w:rsidR="00E770D8" w:rsidRPr="000D0649" w:rsidRDefault="00622171" w:rsidP="00E770D8">
      <w:pPr>
        <w:autoSpaceDE w:val="0"/>
        <w:autoSpaceDN w:val="0"/>
        <w:spacing w:line="360" w:lineRule="auto"/>
        <w:ind w:leftChars="117" w:left="849" w:hangingChars="203" w:hanging="568"/>
        <w:rPr>
          <w:rFonts w:ascii="標楷體" w:eastAsia="標楷體" w:hAnsi="標楷體" w:cs="新細明體"/>
          <w:sz w:val="28"/>
          <w:szCs w:val="28"/>
          <w:lang w:eastAsia="zh-TW"/>
        </w:rPr>
      </w:pPr>
      <w:r w:rsidRPr="00622171">
        <w:rPr>
          <w:rFonts w:ascii="標楷體" w:eastAsia="標楷體" w:hAnsi="標楷體" w:cs="新細明體" w:hint="eastAsia"/>
          <w:color w:val="000000" w:themeColor="text1"/>
          <w:sz w:val="28"/>
          <w:szCs w:val="28"/>
          <w:lang w:eastAsia="zh-TW"/>
        </w:rPr>
        <w:t>附件3.</w:t>
      </w:r>
      <w:r w:rsidR="0012088B">
        <w:rPr>
          <w:rFonts w:ascii="標楷體" w:eastAsia="標楷體" w:hAnsi="標楷體" w:cs="新細明體" w:hint="eastAsia"/>
          <w:color w:val="000000" w:themeColor="text1"/>
          <w:sz w:val="28"/>
          <w:szCs w:val="28"/>
          <w:lang w:eastAsia="zh-TW"/>
        </w:rPr>
        <w:t>115年度</w:t>
      </w:r>
      <w:proofErr w:type="gramStart"/>
      <w:r w:rsidRPr="00622171">
        <w:rPr>
          <w:rFonts w:ascii="標楷體" w:eastAsia="標楷體" w:hAnsi="標楷體" w:cs="新細明體" w:hint="eastAsia"/>
          <w:color w:val="000000" w:themeColor="text1"/>
          <w:sz w:val="28"/>
          <w:szCs w:val="28"/>
          <w:lang w:eastAsia="zh-TW"/>
        </w:rPr>
        <w:t>臺</w:t>
      </w:r>
      <w:proofErr w:type="gramEnd"/>
      <w:r w:rsidRPr="00622171">
        <w:rPr>
          <w:rFonts w:ascii="標楷體" w:eastAsia="標楷體" w:hAnsi="標楷體" w:cs="新細明體" w:hint="eastAsia"/>
          <w:color w:val="000000" w:themeColor="text1"/>
          <w:sz w:val="28"/>
          <w:szCs w:val="28"/>
          <w:lang w:eastAsia="zh-TW"/>
        </w:rPr>
        <w:t>中市友善中高齡企業職場認證計畫</w:t>
      </w:r>
      <w:r w:rsidR="00DC2A82">
        <w:rPr>
          <w:rFonts w:ascii="標楷體" w:eastAsia="標楷體" w:hAnsi="標楷體" w:cs="新細明體" w:hint="eastAsia"/>
          <w:color w:val="000000" w:themeColor="text1"/>
          <w:sz w:val="28"/>
          <w:szCs w:val="28"/>
          <w:lang w:eastAsia="zh-TW"/>
        </w:rPr>
        <w:t>-</w:t>
      </w:r>
      <w:r w:rsidRPr="00622171">
        <w:rPr>
          <w:rFonts w:ascii="標楷體" w:eastAsia="標楷體" w:hAnsi="標楷體" w:cs="新細明體" w:hint="eastAsia"/>
          <w:color w:val="000000" w:themeColor="text1"/>
          <w:sz w:val="28"/>
          <w:szCs w:val="28"/>
          <w:lang w:eastAsia="zh-TW"/>
        </w:rPr>
        <w:t>執行成果說明書</w:t>
      </w:r>
      <w:r>
        <w:rPr>
          <w:rFonts w:ascii="標楷體" w:eastAsia="標楷體" w:hAnsi="標楷體" w:cs="新細明體" w:hint="eastAsia"/>
          <w:color w:val="000000" w:themeColor="text1"/>
          <w:sz w:val="28"/>
          <w:szCs w:val="28"/>
          <w:lang w:eastAsia="zh-TW"/>
        </w:rPr>
        <w:t>。(</w:t>
      </w:r>
      <w:r w:rsidRPr="00622171">
        <w:rPr>
          <w:rFonts w:ascii="標楷體" w:eastAsia="標楷體" w:hAnsi="標楷體" w:cs="新細明體" w:hint="eastAsia"/>
          <w:color w:val="000000" w:themeColor="text1"/>
          <w:sz w:val="28"/>
          <w:szCs w:val="28"/>
          <w:lang w:eastAsia="zh-TW"/>
        </w:rPr>
        <w:t>含格</w:t>
      </w:r>
      <w:r w:rsidRPr="000D0649">
        <w:rPr>
          <w:rFonts w:ascii="標楷體" w:eastAsia="標楷體" w:hAnsi="標楷體" w:cs="新細明體" w:hint="eastAsia"/>
          <w:sz w:val="28"/>
          <w:szCs w:val="28"/>
          <w:lang w:eastAsia="zh-TW"/>
        </w:rPr>
        <w:t>式說明)</w:t>
      </w:r>
    </w:p>
    <w:p w14:paraId="7036F1A1" w14:textId="624FB9E3" w:rsidR="00E770D8" w:rsidRPr="000D0649" w:rsidRDefault="00E770D8" w:rsidP="00DC2A82">
      <w:pPr>
        <w:autoSpaceDE w:val="0"/>
        <w:autoSpaceDN w:val="0"/>
        <w:spacing w:line="360" w:lineRule="auto"/>
        <w:ind w:left="285"/>
        <w:rPr>
          <w:rFonts w:ascii="標楷體" w:eastAsia="標楷體" w:hAnsi="標楷體" w:cs="新細明體"/>
          <w:sz w:val="28"/>
          <w:szCs w:val="28"/>
          <w:lang w:eastAsia="zh-TW"/>
        </w:rPr>
      </w:pPr>
      <w:r w:rsidRPr="000D0649">
        <w:rPr>
          <w:rFonts w:ascii="標楷體" w:eastAsia="標楷體" w:hAnsi="標楷體" w:cs="新細明體" w:hint="eastAsia"/>
          <w:spacing w:val="13"/>
          <w:sz w:val="28"/>
          <w:szCs w:val="28"/>
          <w:lang w:eastAsia="zh-TW"/>
        </w:rPr>
        <w:t>三、</w:t>
      </w:r>
      <w:r w:rsidR="00556F7C" w:rsidRPr="000D0649">
        <w:rPr>
          <w:rFonts w:ascii="標楷體" w:eastAsia="標楷體" w:hAnsi="標楷體" w:cs="新細明體"/>
          <w:spacing w:val="13"/>
          <w:sz w:val="28"/>
          <w:szCs w:val="28"/>
          <w:lang w:eastAsia="zh-TW"/>
        </w:rPr>
        <w:t>受理報名及相關諮詢窗口</w:t>
      </w:r>
      <w:r w:rsidR="00DC2A82" w:rsidRPr="00595F13">
        <w:rPr>
          <w:rFonts w:ascii="標楷體" w:eastAsia="標楷體" w:hAnsi="標楷體" w:cs="新細明體"/>
          <w:color w:val="000000" w:themeColor="text1"/>
          <w:spacing w:val="4"/>
          <w:sz w:val="28"/>
          <w:szCs w:val="28"/>
          <w:lang w:eastAsia="zh-TW"/>
        </w:rPr>
        <w:t>：</w:t>
      </w:r>
      <w:r w:rsidR="00622D88" w:rsidRPr="000D0649">
        <w:rPr>
          <w:rFonts w:ascii="標楷體" w:eastAsia="標楷體" w:hAnsi="標楷體" w:cs="新細明體" w:hint="eastAsia"/>
          <w:sz w:val="28"/>
          <w:szCs w:val="28"/>
          <w:lang w:eastAsia="zh-TW"/>
        </w:rPr>
        <w:t>社團法人全國勞工大聯盟總會</w:t>
      </w:r>
      <w:r w:rsidR="00DC2A82">
        <w:rPr>
          <w:rFonts w:ascii="標楷體" w:eastAsia="標楷體" w:hAnsi="標楷體" w:cs="新細明體" w:hint="eastAsia"/>
          <w:sz w:val="28"/>
          <w:szCs w:val="28"/>
          <w:lang w:eastAsia="zh-TW"/>
        </w:rPr>
        <w:t>-</w:t>
      </w:r>
      <w:r w:rsidRPr="000D0649">
        <w:rPr>
          <w:rFonts w:ascii="標楷體" w:eastAsia="標楷體" w:hAnsi="標楷體" w:cs="新細明體"/>
          <w:sz w:val="28"/>
          <w:szCs w:val="28"/>
          <w:lang w:eastAsia="zh-TW"/>
        </w:rPr>
        <w:t>霍主任</w:t>
      </w:r>
      <w:r w:rsidRPr="000D0649">
        <w:rPr>
          <w:rFonts w:ascii="標楷體" w:eastAsia="標楷體" w:hAnsi="標楷體" w:cs="新細明體" w:hint="eastAsia"/>
          <w:sz w:val="28"/>
          <w:szCs w:val="28"/>
          <w:lang w:eastAsia="zh-TW"/>
        </w:rPr>
        <w:t>；</w:t>
      </w:r>
    </w:p>
    <w:p w14:paraId="40781051" w14:textId="794753A6" w:rsidR="00E770D8" w:rsidRPr="000D0649" w:rsidRDefault="00622D88" w:rsidP="00DC2A82">
      <w:pPr>
        <w:autoSpaceDE w:val="0"/>
        <w:autoSpaceDN w:val="0"/>
        <w:spacing w:line="360" w:lineRule="auto"/>
        <w:ind w:leftChars="1831" w:left="4394"/>
        <w:rPr>
          <w:rFonts w:ascii="標楷體" w:eastAsia="標楷體" w:hAnsi="標楷體" w:cs="新細明體"/>
          <w:sz w:val="28"/>
          <w:szCs w:val="28"/>
          <w:lang w:eastAsia="zh-TW"/>
        </w:rPr>
      </w:pPr>
      <w:r w:rsidRPr="000D0649">
        <w:rPr>
          <w:rFonts w:ascii="標楷體" w:eastAsia="標楷體" w:hAnsi="標楷體" w:cs="新細明體" w:hint="eastAsia"/>
          <w:sz w:val="28"/>
          <w:szCs w:val="28"/>
          <w:lang w:eastAsia="zh-TW"/>
        </w:rPr>
        <w:t>電話</w:t>
      </w:r>
      <w:r w:rsidR="00DC2A82" w:rsidRPr="00595F13">
        <w:rPr>
          <w:rFonts w:ascii="標楷體" w:eastAsia="標楷體" w:hAnsi="標楷體" w:cs="新細明體"/>
          <w:color w:val="000000" w:themeColor="text1"/>
          <w:spacing w:val="4"/>
          <w:sz w:val="28"/>
          <w:szCs w:val="28"/>
          <w:lang w:eastAsia="zh-TW"/>
        </w:rPr>
        <w:t>：</w:t>
      </w:r>
      <w:r w:rsidR="00E770D8" w:rsidRPr="000D0649">
        <w:rPr>
          <w:rFonts w:ascii="標楷體" w:eastAsia="標楷體" w:hAnsi="標楷體" w:cs="新細明體"/>
          <w:sz w:val="28"/>
          <w:szCs w:val="28"/>
          <w:lang w:eastAsia="zh-TW"/>
        </w:rPr>
        <w:t>04-22434450 0966-438450</w:t>
      </w:r>
      <w:r w:rsidRPr="000D0649">
        <w:rPr>
          <w:rFonts w:ascii="標楷體" w:eastAsia="標楷體" w:hAnsi="標楷體" w:cs="新細明體" w:hint="eastAsia"/>
          <w:sz w:val="28"/>
          <w:szCs w:val="28"/>
          <w:lang w:eastAsia="zh-TW"/>
        </w:rPr>
        <w:t>；</w:t>
      </w:r>
    </w:p>
    <w:p w14:paraId="3FA84FF9" w14:textId="0864EDC8" w:rsidR="000D0649" w:rsidRPr="000D0649" w:rsidRDefault="00622D88" w:rsidP="00DC2A82">
      <w:pPr>
        <w:autoSpaceDE w:val="0"/>
        <w:autoSpaceDN w:val="0"/>
        <w:spacing w:line="360" w:lineRule="auto"/>
        <w:ind w:leftChars="1831" w:left="4394"/>
        <w:rPr>
          <w:rFonts w:ascii="標楷體" w:eastAsia="標楷體" w:hAnsi="標楷體" w:cs="新細明體"/>
          <w:sz w:val="28"/>
          <w:szCs w:val="28"/>
          <w:lang w:eastAsia="zh-TW"/>
        </w:rPr>
      </w:pPr>
      <w:r w:rsidRPr="000D0649">
        <w:rPr>
          <w:rFonts w:ascii="標楷體" w:eastAsia="標楷體" w:hAnsi="標楷體" w:cs="新細明體" w:hint="eastAsia"/>
          <w:sz w:val="28"/>
          <w:szCs w:val="28"/>
          <w:lang w:eastAsia="zh-TW"/>
        </w:rPr>
        <w:t>電子郵件</w:t>
      </w:r>
      <w:r w:rsidR="00DC2A82" w:rsidRPr="00595F13">
        <w:rPr>
          <w:rFonts w:ascii="標楷體" w:eastAsia="標楷體" w:hAnsi="標楷體" w:cs="新細明體"/>
          <w:color w:val="000000" w:themeColor="text1"/>
          <w:spacing w:val="4"/>
          <w:sz w:val="28"/>
          <w:szCs w:val="28"/>
          <w:lang w:eastAsia="zh-TW"/>
        </w:rPr>
        <w:t>：</w:t>
      </w:r>
      <w:r w:rsidR="00E770D8">
        <w:fldChar w:fldCharType="begin"/>
      </w:r>
      <w:r w:rsidR="00E770D8">
        <w:rPr>
          <w:lang w:eastAsia="zh-TW"/>
        </w:rPr>
        <w:instrText>HYPERLINK "mailto:2020nflu@gmail.com"</w:instrText>
      </w:r>
      <w:r w:rsidR="00E770D8">
        <w:fldChar w:fldCharType="separate"/>
      </w:r>
      <w:r w:rsidR="00E770D8" w:rsidRPr="000D0649">
        <w:rPr>
          <w:rStyle w:val="ab"/>
          <w:rFonts w:ascii="標楷體" w:eastAsia="標楷體" w:hAnsi="標楷體" w:cs="新細明體"/>
          <w:color w:val="auto"/>
          <w:sz w:val="28"/>
          <w:szCs w:val="28"/>
          <w:lang w:eastAsia="zh-TW"/>
        </w:rPr>
        <w:t>2020nflu@gmail.com</w:t>
      </w:r>
      <w:r w:rsidR="00E770D8">
        <w:fldChar w:fldCharType="end"/>
      </w:r>
    </w:p>
    <w:p w14:paraId="367D7B98" w14:textId="77777777" w:rsidR="00876B2E" w:rsidRDefault="00D12865" w:rsidP="00876B2E">
      <w:pPr>
        <w:autoSpaceDE w:val="0"/>
        <w:autoSpaceDN w:val="0"/>
        <w:spacing w:line="360" w:lineRule="auto"/>
        <w:rPr>
          <w:rFonts w:ascii="標楷體" w:eastAsia="標楷體" w:hAnsi="標楷體"/>
          <w:color w:val="000000" w:themeColor="text1"/>
          <w:sz w:val="28"/>
          <w:szCs w:val="28"/>
          <w:lang w:eastAsia="zh-TW"/>
        </w:rPr>
      </w:pPr>
      <w:r w:rsidRPr="006221FA">
        <w:rPr>
          <w:rFonts w:ascii="標楷體" w:eastAsia="標楷體" w:hAnsi="標楷體" w:cs="新細明體"/>
          <w:b/>
          <w:color w:val="000000" w:themeColor="text1"/>
          <w:spacing w:val="-1"/>
          <w:sz w:val="28"/>
          <w:szCs w:val="28"/>
          <w:lang w:eastAsia="zh-TW"/>
        </w:rPr>
        <w:lastRenderedPageBreak/>
        <w:t>陸、</w:t>
      </w:r>
      <w:r w:rsidRPr="006221FA">
        <w:rPr>
          <w:rFonts w:ascii="標楷體" w:eastAsia="標楷體" w:hAnsi="標楷體" w:cs="新細明體"/>
          <w:b/>
          <w:color w:val="000000" w:themeColor="text1"/>
          <w:sz w:val="28"/>
          <w:szCs w:val="28"/>
          <w:lang w:eastAsia="zh-TW"/>
        </w:rPr>
        <w:t>評選</w:t>
      </w:r>
      <w:r w:rsidR="0012088B">
        <w:rPr>
          <w:rFonts w:ascii="標楷體" w:eastAsia="標楷體" w:hAnsi="標楷體" w:cs="新細明體" w:hint="eastAsia"/>
          <w:b/>
          <w:color w:val="000000" w:themeColor="text1"/>
          <w:sz w:val="28"/>
          <w:szCs w:val="28"/>
          <w:lang w:eastAsia="zh-TW"/>
        </w:rPr>
        <w:t>認證</w:t>
      </w:r>
      <w:r w:rsidRPr="006221FA">
        <w:rPr>
          <w:rFonts w:ascii="標楷體" w:eastAsia="標楷體" w:hAnsi="標楷體" w:cs="新細明體"/>
          <w:b/>
          <w:color w:val="000000" w:themeColor="text1"/>
          <w:spacing w:val="-1"/>
          <w:sz w:val="28"/>
          <w:szCs w:val="28"/>
          <w:lang w:eastAsia="zh-TW"/>
        </w:rPr>
        <w:t>指標及配分</w:t>
      </w:r>
    </w:p>
    <w:p w14:paraId="1B9EF9F0" w14:textId="003DA1E6" w:rsidR="00560641" w:rsidRPr="00560641" w:rsidRDefault="00556F7C" w:rsidP="00876B2E">
      <w:pPr>
        <w:autoSpaceDE w:val="0"/>
        <w:autoSpaceDN w:val="0"/>
        <w:spacing w:line="360" w:lineRule="auto"/>
        <w:rPr>
          <w:rFonts w:ascii="標楷體" w:eastAsia="標楷體" w:hAnsi="標楷體" w:cs="新細明體"/>
          <w:color w:val="000000" w:themeColor="text1"/>
          <w:spacing w:val="13"/>
          <w:sz w:val="28"/>
          <w:szCs w:val="28"/>
          <w:lang w:eastAsia="zh-TW"/>
        </w:rPr>
      </w:pPr>
      <w:r w:rsidRPr="00876B2E">
        <w:rPr>
          <w:rFonts w:ascii="標楷體" w:eastAsia="標楷體" w:hAnsi="標楷體" w:cs="新細明體"/>
          <w:color w:val="000000" w:themeColor="text1"/>
          <w:spacing w:val="13"/>
          <w:sz w:val="28"/>
          <w:szCs w:val="28"/>
          <w:lang w:eastAsia="zh-TW"/>
        </w:rPr>
        <w:t>各項</w:t>
      </w:r>
      <w:r w:rsidR="0012088B" w:rsidRPr="00876B2E">
        <w:rPr>
          <w:rFonts w:ascii="標楷體" w:eastAsia="標楷體" w:hAnsi="標楷體" w:cs="新細明體" w:hint="eastAsia"/>
          <w:color w:val="000000" w:themeColor="text1"/>
          <w:spacing w:val="13"/>
          <w:sz w:val="28"/>
          <w:szCs w:val="28"/>
          <w:lang w:eastAsia="zh-TW"/>
        </w:rPr>
        <w:t>認證</w:t>
      </w:r>
      <w:r w:rsidRPr="00876B2E">
        <w:rPr>
          <w:rFonts w:ascii="標楷體" w:eastAsia="標楷體" w:hAnsi="標楷體" w:cs="新細明體"/>
          <w:color w:val="000000" w:themeColor="text1"/>
          <w:spacing w:val="13"/>
          <w:sz w:val="28"/>
          <w:szCs w:val="28"/>
          <w:lang w:eastAsia="zh-TW"/>
        </w:rPr>
        <w:t>指標內涵及</w:t>
      </w:r>
      <w:proofErr w:type="gramStart"/>
      <w:r w:rsidRPr="00876B2E">
        <w:rPr>
          <w:rFonts w:ascii="標楷體" w:eastAsia="標楷體" w:hAnsi="標楷體" w:cs="新細明體"/>
          <w:color w:val="000000" w:themeColor="text1"/>
          <w:spacing w:val="13"/>
          <w:sz w:val="28"/>
          <w:szCs w:val="28"/>
          <w:lang w:eastAsia="zh-TW"/>
        </w:rPr>
        <w:t>配分詳見</w:t>
      </w:r>
      <w:proofErr w:type="gramEnd"/>
      <w:r w:rsidRPr="00876B2E">
        <w:rPr>
          <w:rFonts w:ascii="標楷體" w:eastAsia="標楷體" w:hAnsi="標楷體" w:cs="新細明體"/>
          <w:color w:val="000000" w:themeColor="text1"/>
          <w:spacing w:val="13"/>
          <w:sz w:val="28"/>
          <w:szCs w:val="28"/>
          <w:lang w:eastAsia="zh-TW"/>
        </w:rPr>
        <w:t>下表。</w:t>
      </w:r>
    </w:p>
    <w:tbl>
      <w:tblPr>
        <w:tblStyle w:val="a8"/>
        <w:tblW w:w="5000" w:type="pct"/>
        <w:jc w:val="center"/>
        <w:tblLook w:val="04A0" w:firstRow="1" w:lastRow="0" w:firstColumn="1" w:lastColumn="0" w:noHBand="0" w:noVBand="1"/>
      </w:tblPr>
      <w:tblGrid>
        <w:gridCol w:w="4868"/>
        <w:gridCol w:w="4868"/>
      </w:tblGrid>
      <w:tr w:rsidR="007C2E57" w:rsidRPr="00876B2E" w14:paraId="388389D3" w14:textId="77777777" w:rsidTr="007C2E57">
        <w:trPr>
          <w:jc w:val="center"/>
        </w:trPr>
        <w:tc>
          <w:tcPr>
            <w:tcW w:w="2500" w:type="pct"/>
          </w:tcPr>
          <w:p w14:paraId="484C8C76" w14:textId="1DF5D10C" w:rsidR="007C2E57" w:rsidRPr="00DF3225" w:rsidRDefault="007C2E57" w:rsidP="007C2E57">
            <w:pPr>
              <w:widowControl w:val="0"/>
              <w:tabs>
                <w:tab w:val="left" w:pos="689"/>
                <w:tab w:val="center" w:pos="1514"/>
              </w:tabs>
              <w:spacing w:line="400" w:lineRule="exact"/>
              <w:jc w:val="center"/>
              <w:rPr>
                <w:rFonts w:ascii="標楷體" w:eastAsia="標楷體" w:hAnsi="標楷體"/>
                <w:sz w:val="28"/>
                <w:szCs w:val="28"/>
              </w:rPr>
            </w:pPr>
            <w:r w:rsidRPr="00DF3225">
              <w:rPr>
                <w:rFonts w:ascii="標楷體" w:eastAsia="標楷體" w:hAnsi="標楷體" w:hint="eastAsia"/>
                <w:sz w:val="28"/>
                <w:szCs w:val="28"/>
              </w:rPr>
              <w:t>指標</w:t>
            </w:r>
          </w:p>
        </w:tc>
        <w:tc>
          <w:tcPr>
            <w:tcW w:w="2500" w:type="pct"/>
            <w:vAlign w:val="center"/>
          </w:tcPr>
          <w:p w14:paraId="3BB56229" w14:textId="189891BF" w:rsidR="007C2E57" w:rsidRPr="00DF3225" w:rsidRDefault="007C2E57" w:rsidP="00876B2E">
            <w:pPr>
              <w:widowControl w:val="0"/>
              <w:spacing w:line="400" w:lineRule="exact"/>
              <w:jc w:val="center"/>
              <w:rPr>
                <w:rFonts w:ascii="標楷體" w:eastAsia="標楷體" w:hAnsi="標楷體"/>
                <w:sz w:val="28"/>
                <w:szCs w:val="28"/>
              </w:rPr>
            </w:pPr>
            <w:r w:rsidRPr="00DF3225">
              <w:rPr>
                <w:rFonts w:ascii="標楷體" w:eastAsia="標楷體" w:hAnsi="標楷體" w:hint="eastAsia"/>
                <w:sz w:val="28"/>
                <w:szCs w:val="28"/>
              </w:rPr>
              <w:t>內涵</w:t>
            </w:r>
          </w:p>
        </w:tc>
      </w:tr>
      <w:tr w:rsidR="007C2E57" w:rsidRPr="007C2E57" w14:paraId="4EFFF5AC" w14:textId="77777777" w:rsidTr="007C2E57">
        <w:trPr>
          <w:jc w:val="center"/>
        </w:trPr>
        <w:tc>
          <w:tcPr>
            <w:tcW w:w="2500" w:type="pct"/>
            <w:vAlign w:val="center"/>
          </w:tcPr>
          <w:p w14:paraId="221F6812" w14:textId="28F9C8FE" w:rsidR="007C2E57" w:rsidRPr="00CA4E86" w:rsidRDefault="007C2E57" w:rsidP="00876B2E">
            <w:pPr>
              <w:widowControl w:val="0"/>
              <w:spacing w:line="400" w:lineRule="exact"/>
              <w:jc w:val="center"/>
              <w:rPr>
                <w:rFonts w:ascii="標楷體" w:eastAsia="標楷體" w:hAnsi="標楷體"/>
                <w:sz w:val="28"/>
                <w:szCs w:val="28"/>
              </w:rPr>
            </w:pPr>
            <w:proofErr w:type="gramStart"/>
            <w:r w:rsidRPr="00CA4E86">
              <w:rPr>
                <w:rFonts w:ascii="標楷體" w:eastAsia="標楷體" w:hAnsi="標楷體" w:hint="eastAsia"/>
                <w:sz w:val="28"/>
                <w:szCs w:val="28"/>
              </w:rPr>
              <w:t>共融力</w:t>
            </w:r>
            <w:proofErr w:type="gramEnd"/>
          </w:p>
        </w:tc>
        <w:tc>
          <w:tcPr>
            <w:tcW w:w="2500" w:type="pct"/>
            <w:vAlign w:val="center"/>
          </w:tcPr>
          <w:p w14:paraId="29E84731" w14:textId="5F4BDE79" w:rsidR="007C2E57" w:rsidRPr="00CA4E86" w:rsidRDefault="007C2E57" w:rsidP="00876B2E">
            <w:pPr>
              <w:widowControl w:val="0"/>
              <w:spacing w:line="400" w:lineRule="exact"/>
              <w:jc w:val="both"/>
              <w:rPr>
                <w:rFonts w:ascii="標楷體" w:eastAsia="標楷體" w:hAnsi="標楷體"/>
                <w:sz w:val="28"/>
                <w:szCs w:val="28"/>
              </w:rPr>
            </w:pPr>
            <w:proofErr w:type="gramStart"/>
            <w:r w:rsidRPr="00CA4E86">
              <w:rPr>
                <w:rFonts w:ascii="標楷體" w:eastAsia="標楷體" w:hAnsi="標楷體" w:hint="eastAsia"/>
                <w:b/>
                <w:bCs/>
                <w:sz w:val="28"/>
                <w:szCs w:val="28"/>
              </w:rPr>
              <w:t>共融力</w:t>
            </w:r>
            <w:r w:rsidRPr="00CA4E86">
              <w:rPr>
                <w:rFonts w:ascii="標楷體" w:eastAsia="標楷體" w:hAnsi="標楷體" w:hint="eastAsia"/>
                <w:sz w:val="28"/>
                <w:szCs w:val="28"/>
              </w:rPr>
              <w:t>著重</w:t>
            </w:r>
            <w:proofErr w:type="gramEnd"/>
            <w:r w:rsidRPr="00CA4E86">
              <w:rPr>
                <w:rFonts w:ascii="標楷體" w:eastAsia="標楷體" w:hAnsi="標楷體" w:hint="eastAsia"/>
                <w:sz w:val="28"/>
                <w:szCs w:val="28"/>
              </w:rPr>
              <w:t>於企業是否具備自上而下推動中高齡及高齡者友善職場之承諾與治理機制，並能透過制度設計與工作環境規劃，促進不同年齡層員工之互信合作與世代協作。</w:t>
            </w:r>
          </w:p>
        </w:tc>
      </w:tr>
      <w:tr w:rsidR="007C2E57" w:rsidRPr="007C2E57" w14:paraId="51FB3B6F" w14:textId="77777777" w:rsidTr="007C2E57">
        <w:trPr>
          <w:jc w:val="center"/>
        </w:trPr>
        <w:tc>
          <w:tcPr>
            <w:tcW w:w="2500" w:type="pct"/>
            <w:vAlign w:val="center"/>
          </w:tcPr>
          <w:p w14:paraId="31F1F231" w14:textId="474A565B" w:rsidR="007C2E57" w:rsidRPr="00CA4E86" w:rsidRDefault="007C2E57" w:rsidP="00BE3957">
            <w:pPr>
              <w:widowControl w:val="0"/>
              <w:spacing w:line="400" w:lineRule="exact"/>
              <w:jc w:val="center"/>
              <w:rPr>
                <w:rFonts w:ascii="標楷體" w:eastAsia="標楷體" w:hAnsi="標楷體"/>
                <w:sz w:val="28"/>
                <w:szCs w:val="28"/>
              </w:rPr>
            </w:pPr>
            <w:r w:rsidRPr="00CA4E86">
              <w:rPr>
                <w:rFonts w:ascii="標楷體" w:eastAsia="標楷體" w:hAnsi="標楷體" w:hint="eastAsia"/>
                <w:sz w:val="28"/>
                <w:szCs w:val="28"/>
              </w:rPr>
              <w:t>行動力</w:t>
            </w:r>
          </w:p>
        </w:tc>
        <w:tc>
          <w:tcPr>
            <w:tcW w:w="2500" w:type="pct"/>
            <w:vAlign w:val="center"/>
          </w:tcPr>
          <w:p w14:paraId="29E504F0" w14:textId="7CA2A2D7" w:rsidR="007C2E57" w:rsidRPr="00CA4E86" w:rsidRDefault="007C2E57" w:rsidP="007901B3">
            <w:pPr>
              <w:widowControl w:val="0"/>
              <w:spacing w:line="400" w:lineRule="exact"/>
              <w:jc w:val="both"/>
              <w:rPr>
                <w:rFonts w:ascii="標楷體" w:eastAsia="標楷體" w:hAnsi="標楷體"/>
                <w:sz w:val="28"/>
                <w:szCs w:val="28"/>
              </w:rPr>
            </w:pPr>
            <w:r w:rsidRPr="00CA4E86">
              <w:rPr>
                <w:rFonts w:ascii="標楷體" w:eastAsia="標楷體" w:hAnsi="標楷體"/>
                <w:b/>
                <w:bCs/>
                <w:sz w:val="28"/>
                <w:szCs w:val="28"/>
              </w:rPr>
              <w:t>行動力</w:t>
            </w:r>
            <w:r w:rsidRPr="00CA4E86">
              <w:rPr>
                <w:rFonts w:ascii="標楷體" w:eastAsia="標楷體" w:hAnsi="標楷體"/>
                <w:sz w:val="28"/>
                <w:szCs w:val="28"/>
              </w:rPr>
              <w:t>著重於企業在招募任用階段，是否能主動開放多元管道，</w:t>
            </w:r>
            <w:r w:rsidRPr="00CA4E86">
              <w:rPr>
                <w:rFonts w:ascii="標楷體" w:eastAsia="標楷體" w:hAnsi="標楷體"/>
                <w:sz w:val="28"/>
                <w:szCs w:val="28"/>
              </w:rPr>
              <w:br/>
              <w:t>並透過實際僱用成果與完善的新人支持措施，促進中高齡及高齡者順利進入並適應職場。</w:t>
            </w:r>
          </w:p>
        </w:tc>
      </w:tr>
      <w:tr w:rsidR="007C2E57" w:rsidRPr="007C2E57" w14:paraId="7C094F58" w14:textId="77777777" w:rsidTr="007C2E57">
        <w:trPr>
          <w:jc w:val="center"/>
        </w:trPr>
        <w:tc>
          <w:tcPr>
            <w:tcW w:w="2500" w:type="pct"/>
            <w:vAlign w:val="center"/>
          </w:tcPr>
          <w:p w14:paraId="7D1E85CE" w14:textId="676DD716" w:rsidR="007C2E57" w:rsidRPr="00CA4E86" w:rsidRDefault="007C2E57" w:rsidP="00BE3957">
            <w:pPr>
              <w:widowControl w:val="0"/>
              <w:spacing w:line="400" w:lineRule="exact"/>
              <w:jc w:val="center"/>
              <w:rPr>
                <w:rFonts w:ascii="標楷體" w:eastAsia="標楷體" w:hAnsi="標楷體"/>
                <w:sz w:val="28"/>
                <w:szCs w:val="28"/>
              </w:rPr>
            </w:pPr>
            <w:r w:rsidRPr="00CA4E86">
              <w:rPr>
                <w:rFonts w:ascii="標楷體" w:eastAsia="標楷體" w:hAnsi="標楷體" w:hint="eastAsia"/>
                <w:sz w:val="28"/>
                <w:szCs w:val="28"/>
              </w:rPr>
              <w:t>續航力</w:t>
            </w:r>
          </w:p>
        </w:tc>
        <w:tc>
          <w:tcPr>
            <w:tcW w:w="2500" w:type="pct"/>
          </w:tcPr>
          <w:p w14:paraId="170027F3" w14:textId="064E1EF9" w:rsidR="007C2E57" w:rsidRPr="00CA4E86" w:rsidRDefault="007C2E57" w:rsidP="004614DD">
            <w:pPr>
              <w:widowControl w:val="0"/>
              <w:spacing w:line="400" w:lineRule="exact"/>
              <w:jc w:val="both"/>
              <w:rPr>
                <w:rFonts w:ascii="標楷體" w:eastAsia="標楷體" w:hAnsi="標楷體"/>
                <w:sz w:val="28"/>
                <w:szCs w:val="28"/>
              </w:rPr>
            </w:pPr>
            <w:r w:rsidRPr="00CA4E86">
              <w:rPr>
                <w:rFonts w:ascii="標楷體" w:eastAsia="標楷體" w:hAnsi="標楷體"/>
                <w:b/>
                <w:bCs/>
                <w:sz w:val="28"/>
                <w:szCs w:val="28"/>
              </w:rPr>
              <w:t>續航力</w:t>
            </w:r>
            <w:r w:rsidRPr="00CA4E86">
              <w:rPr>
                <w:rFonts w:ascii="標楷體" w:eastAsia="標楷體" w:hAnsi="標楷體"/>
                <w:sz w:val="28"/>
                <w:szCs w:val="28"/>
              </w:rPr>
              <w:t>聚焦於企業是否能因應中高齡及高齡員工的身心特性，</w:t>
            </w:r>
            <w:r w:rsidRPr="00CA4E86">
              <w:rPr>
                <w:rFonts w:ascii="標楷體" w:eastAsia="標楷體" w:hAnsi="標楷體"/>
                <w:sz w:val="28"/>
                <w:szCs w:val="28"/>
              </w:rPr>
              <w:br/>
              <w:t>調整工作流程、職務內容與工作環境，並透過職務再設計與</w:t>
            </w:r>
            <w:proofErr w:type="gramStart"/>
            <w:r w:rsidRPr="00CA4E86">
              <w:rPr>
                <w:rFonts w:ascii="標楷體" w:eastAsia="標楷體" w:hAnsi="標楷體"/>
                <w:sz w:val="28"/>
                <w:szCs w:val="28"/>
              </w:rPr>
              <w:t>科技賦能</w:t>
            </w:r>
            <w:proofErr w:type="gramEnd"/>
            <w:r w:rsidRPr="00CA4E86">
              <w:rPr>
                <w:rFonts w:ascii="標楷體" w:eastAsia="標楷體" w:hAnsi="標楷體"/>
                <w:sz w:val="28"/>
                <w:szCs w:val="28"/>
              </w:rPr>
              <w:t>，延長其穩定就業年限。</w:t>
            </w:r>
          </w:p>
        </w:tc>
      </w:tr>
      <w:tr w:rsidR="007C2E57" w:rsidRPr="007C2E57" w14:paraId="2EF5C054" w14:textId="77777777" w:rsidTr="007C2E57">
        <w:trPr>
          <w:jc w:val="center"/>
        </w:trPr>
        <w:tc>
          <w:tcPr>
            <w:tcW w:w="2500" w:type="pct"/>
            <w:vAlign w:val="center"/>
          </w:tcPr>
          <w:p w14:paraId="21BDA721" w14:textId="0EAB9896" w:rsidR="007C2E57" w:rsidRPr="00CA4E86" w:rsidRDefault="007C2E57" w:rsidP="00BE3957">
            <w:pPr>
              <w:widowControl w:val="0"/>
              <w:spacing w:line="400" w:lineRule="exact"/>
              <w:jc w:val="center"/>
              <w:rPr>
                <w:rFonts w:ascii="標楷體" w:eastAsia="標楷體" w:hAnsi="標楷體"/>
                <w:sz w:val="28"/>
                <w:szCs w:val="28"/>
              </w:rPr>
            </w:pPr>
            <w:r w:rsidRPr="00CA4E86">
              <w:rPr>
                <w:rFonts w:ascii="標楷體" w:eastAsia="標楷體" w:hAnsi="標楷體" w:hint="eastAsia"/>
                <w:sz w:val="28"/>
                <w:szCs w:val="28"/>
              </w:rPr>
              <w:t>陪伴力</w:t>
            </w:r>
          </w:p>
        </w:tc>
        <w:tc>
          <w:tcPr>
            <w:tcW w:w="2500" w:type="pct"/>
          </w:tcPr>
          <w:p w14:paraId="03C17016" w14:textId="7E06FC83" w:rsidR="007C2E57" w:rsidRPr="00CA4E86" w:rsidRDefault="007C2E57" w:rsidP="00560641">
            <w:pPr>
              <w:widowControl w:val="0"/>
              <w:spacing w:line="400" w:lineRule="exact"/>
              <w:jc w:val="both"/>
              <w:rPr>
                <w:rFonts w:ascii="標楷體" w:eastAsia="標楷體" w:hAnsi="標楷體"/>
                <w:sz w:val="28"/>
                <w:szCs w:val="28"/>
              </w:rPr>
            </w:pPr>
            <w:r w:rsidRPr="00CA4E86">
              <w:rPr>
                <w:rFonts w:ascii="標楷體" w:eastAsia="標楷體" w:hAnsi="標楷體" w:hint="eastAsia"/>
                <w:b/>
                <w:bCs/>
                <w:sz w:val="28"/>
                <w:szCs w:val="28"/>
              </w:rPr>
              <w:t>陪伴</w:t>
            </w:r>
            <w:r w:rsidRPr="00CA4E86">
              <w:rPr>
                <w:rFonts w:ascii="標楷體" w:eastAsia="標楷體" w:hAnsi="標楷體"/>
                <w:b/>
                <w:bCs/>
                <w:sz w:val="28"/>
                <w:szCs w:val="28"/>
              </w:rPr>
              <w:t>力</w:t>
            </w:r>
            <w:r w:rsidRPr="00CA4E86">
              <w:rPr>
                <w:rFonts w:ascii="標楷體" w:eastAsia="標楷體" w:hAnsi="標楷體"/>
                <w:sz w:val="28"/>
                <w:szCs w:val="28"/>
              </w:rPr>
              <w:t>著重於企業是否能提供支持性制度，協助中高齡及高齡員工在工作、家庭與健康之間取得平衡，</w:t>
            </w:r>
            <w:r w:rsidRPr="00CA4E86">
              <w:rPr>
                <w:rFonts w:ascii="標楷體" w:eastAsia="標楷體" w:hAnsi="標楷體"/>
                <w:sz w:val="28"/>
                <w:szCs w:val="28"/>
              </w:rPr>
              <w:br/>
              <w:t>並建立合理的發展、獎勵與留任機制。</w:t>
            </w:r>
          </w:p>
        </w:tc>
      </w:tr>
      <w:tr w:rsidR="007C2E57" w:rsidRPr="007C2E57" w14:paraId="0EDF21B2" w14:textId="77777777" w:rsidTr="007C2E57">
        <w:trPr>
          <w:jc w:val="center"/>
        </w:trPr>
        <w:tc>
          <w:tcPr>
            <w:tcW w:w="2500" w:type="pct"/>
            <w:vAlign w:val="center"/>
          </w:tcPr>
          <w:p w14:paraId="45B1FB7E" w14:textId="49D940F1" w:rsidR="007C2E57" w:rsidRPr="00CA4E86" w:rsidRDefault="007C2E57" w:rsidP="00BE3957">
            <w:pPr>
              <w:widowControl w:val="0"/>
              <w:spacing w:line="400" w:lineRule="exact"/>
              <w:jc w:val="center"/>
              <w:rPr>
                <w:rFonts w:ascii="標楷體" w:eastAsia="標楷體" w:hAnsi="標楷體"/>
                <w:sz w:val="28"/>
                <w:szCs w:val="28"/>
              </w:rPr>
            </w:pPr>
            <w:r w:rsidRPr="00CA4E86">
              <w:rPr>
                <w:rFonts w:ascii="標楷體" w:eastAsia="標楷體" w:hAnsi="標楷體" w:hint="eastAsia"/>
                <w:sz w:val="28"/>
                <w:szCs w:val="28"/>
              </w:rPr>
              <w:t>創新力</w:t>
            </w:r>
          </w:p>
        </w:tc>
        <w:tc>
          <w:tcPr>
            <w:tcW w:w="2500" w:type="pct"/>
          </w:tcPr>
          <w:p w14:paraId="5809E691" w14:textId="6D12276C" w:rsidR="007C2E57" w:rsidRPr="00CA4E86" w:rsidRDefault="007C2E57" w:rsidP="00560641">
            <w:pPr>
              <w:widowControl w:val="0"/>
              <w:spacing w:line="400" w:lineRule="exact"/>
              <w:jc w:val="both"/>
              <w:rPr>
                <w:rFonts w:ascii="標楷體" w:eastAsia="標楷體" w:hAnsi="標楷體"/>
                <w:sz w:val="28"/>
                <w:szCs w:val="28"/>
              </w:rPr>
            </w:pPr>
            <w:r w:rsidRPr="00CA4E86">
              <w:rPr>
                <w:rFonts w:ascii="標楷體" w:eastAsia="標楷體" w:hAnsi="標楷體"/>
                <w:b/>
                <w:bCs/>
                <w:sz w:val="28"/>
                <w:szCs w:val="28"/>
              </w:rPr>
              <w:t>創新力</w:t>
            </w:r>
            <w:r w:rsidRPr="00CA4E86">
              <w:rPr>
                <w:rFonts w:ascii="標楷體" w:eastAsia="標楷體" w:hAnsi="標楷體"/>
                <w:sz w:val="28"/>
                <w:szCs w:val="28"/>
              </w:rPr>
              <w:t>鼓勵企業發展具前瞻性或差異化之友善中高齡措施，並透過外部肯定或獲獎事蹟，展現其在推動友善職場上的標竿角色。</w:t>
            </w:r>
          </w:p>
        </w:tc>
      </w:tr>
    </w:tbl>
    <w:p w14:paraId="68702513" w14:textId="10F76CDF" w:rsidR="00C01F91" w:rsidRPr="007C2E57" w:rsidRDefault="00C01F91" w:rsidP="00C01F91">
      <w:pPr>
        <w:autoSpaceDE w:val="0"/>
        <w:autoSpaceDN w:val="0"/>
        <w:spacing w:line="360" w:lineRule="auto"/>
        <w:ind w:right="1346"/>
        <w:rPr>
          <w:rFonts w:ascii="標楷體" w:eastAsia="標楷體" w:hAnsi="標楷體"/>
          <w:sz w:val="28"/>
          <w:szCs w:val="28"/>
          <w:lang w:eastAsia="zh-TW"/>
        </w:rPr>
      </w:pPr>
    </w:p>
    <w:p w14:paraId="6BB5686E" w14:textId="77777777" w:rsidR="008D59FD" w:rsidRPr="006221FA" w:rsidRDefault="008D59FD">
      <w:pPr>
        <w:spacing w:line="200" w:lineRule="exact"/>
        <w:rPr>
          <w:rFonts w:ascii="標楷體" w:eastAsia="標楷體" w:hAnsi="標楷體"/>
          <w:color w:val="000000" w:themeColor="text1"/>
          <w:sz w:val="28"/>
          <w:szCs w:val="28"/>
          <w:lang w:eastAsia="zh-TW"/>
        </w:rPr>
      </w:pPr>
    </w:p>
    <w:tbl>
      <w:tblPr>
        <w:tblW w:w="5000" w:type="pct"/>
        <w:tblCellSpacing w:w="11" w:type="dxa"/>
        <w:tblCellMar>
          <w:left w:w="0" w:type="dxa"/>
          <w:right w:w="0" w:type="dxa"/>
        </w:tblCellMar>
        <w:tblLook w:val="01E0" w:firstRow="1" w:lastRow="1" w:firstColumn="1" w:lastColumn="1" w:noHBand="0" w:noVBand="0"/>
      </w:tblPr>
      <w:tblGrid>
        <w:gridCol w:w="1735"/>
        <w:gridCol w:w="8003"/>
      </w:tblGrid>
      <w:tr w:rsidR="006221FA" w:rsidRPr="006221FA" w14:paraId="34594E09" w14:textId="77777777" w:rsidTr="003E6B64">
        <w:trPr>
          <w:trHeight w:hRule="exact" w:val="890"/>
          <w:tblHeader/>
          <w:tblCellSpacing w:w="11" w:type="dxa"/>
        </w:trPr>
        <w:tc>
          <w:tcPr>
            <w:tcW w:w="874" w:type="pct"/>
            <w:tcBorders>
              <w:top w:val="single" w:sz="3" w:space="0" w:color="000000"/>
              <w:left w:val="single" w:sz="3" w:space="0" w:color="000000"/>
              <w:bottom w:val="single" w:sz="3" w:space="0" w:color="000000"/>
              <w:right w:val="single" w:sz="3" w:space="0" w:color="000000"/>
            </w:tcBorders>
            <w:shd w:val="clear" w:color="auto" w:fill="D8D8D8"/>
          </w:tcPr>
          <w:p w14:paraId="5A99707E" w14:textId="77777777" w:rsidR="00556F7C" w:rsidRPr="006221FA" w:rsidRDefault="00556F7C">
            <w:pPr>
              <w:spacing w:line="102" w:lineRule="exact"/>
              <w:rPr>
                <w:rFonts w:ascii="標楷體" w:eastAsia="標楷體" w:hAnsi="標楷體"/>
                <w:color w:val="000000" w:themeColor="text1"/>
                <w:sz w:val="28"/>
                <w:szCs w:val="28"/>
                <w:lang w:eastAsia="zh-TW"/>
              </w:rPr>
            </w:pPr>
          </w:p>
          <w:p w14:paraId="4B7D8157" w14:textId="77777777" w:rsidR="00556F7C" w:rsidRPr="006221FA" w:rsidRDefault="00556F7C">
            <w:pPr>
              <w:autoSpaceDE w:val="0"/>
              <w:autoSpaceDN w:val="0"/>
              <w:ind w:left="98"/>
              <w:rPr>
                <w:rFonts w:ascii="標楷體" w:eastAsia="標楷體" w:hAnsi="標楷體"/>
                <w:color w:val="000000" w:themeColor="text1"/>
                <w:sz w:val="28"/>
                <w:szCs w:val="28"/>
              </w:rPr>
            </w:pPr>
            <w:proofErr w:type="spellStart"/>
            <w:r w:rsidRPr="006221FA">
              <w:rPr>
                <w:rFonts w:ascii="標楷體" w:eastAsia="標楷體" w:hAnsi="標楷體" w:cs="新細明體"/>
                <w:color w:val="000000" w:themeColor="text1"/>
                <w:spacing w:val="-3"/>
                <w:sz w:val="28"/>
                <w:szCs w:val="28"/>
              </w:rPr>
              <w:t>評</w:t>
            </w:r>
            <w:r w:rsidRPr="006221FA">
              <w:rPr>
                <w:rFonts w:ascii="標楷體" w:eastAsia="標楷體" w:hAnsi="標楷體" w:cs="新細明體"/>
                <w:color w:val="000000" w:themeColor="text1"/>
                <w:spacing w:val="-2"/>
                <w:sz w:val="28"/>
                <w:szCs w:val="28"/>
              </w:rPr>
              <w:t>選指標</w:t>
            </w:r>
            <w:proofErr w:type="spellEnd"/>
          </w:p>
          <w:p w14:paraId="28D7D234" w14:textId="77777777" w:rsidR="00556F7C" w:rsidRPr="006221FA" w:rsidRDefault="00556F7C">
            <w:pPr>
              <w:autoSpaceDE w:val="0"/>
              <w:autoSpaceDN w:val="0"/>
              <w:spacing w:before="75"/>
              <w:ind w:left="278"/>
              <w:rPr>
                <w:rFonts w:ascii="標楷體" w:eastAsia="標楷體" w:hAnsi="標楷體"/>
                <w:color w:val="000000" w:themeColor="text1"/>
                <w:sz w:val="28"/>
                <w:szCs w:val="28"/>
              </w:rPr>
            </w:pPr>
            <w:r w:rsidRPr="006221FA">
              <w:rPr>
                <w:rFonts w:ascii="標楷體" w:eastAsia="標楷體" w:hAnsi="標楷體" w:cs="新細明體"/>
                <w:color w:val="000000" w:themeColor="text1"/>
                <w:spacing w:val="11"/>
                <w:sz w:val="28"/>
                <w:szCs w:val="28"/>
              </w:rPr>
              <w:t>(</w:t>
            </w:r>
            <w:proofErr w:type="spellStart"/>
            <w:r w:rsidRPr="006221FA">
              <w:rPr>
                <w:rFonts w:ascii="標楷體" w:eastAsia="標楷體" w:hAnsi="標楷體" w:cs="新細明體"/>
                <w:color w:val="000000" w:themeColor="text1"/>
                <w:spacing w:val="35"/>
                <w:sz w:val="28"/>
                <w:szCs w:val="28"/>
              </w:rPr>
              <w:t>評分</w:t>
            </w:r>
            <w:proofErr w:type="spellEnd"/>
            <w:r w:rsidRPr="006221FA">
              <w:rPr>
                <w:rFonts w:ascii="標楷體" w:eastAsia="標楷體" w:hAnsi="標楷體" w:cs="新細明體"/>
                <w:color w:val="000000" w:themeColor="text1"/>
                <w:spacing w:val="13"/>
                <w:sz w:val="28"/>
                <w:szCs w:val="28"/>
              </w:rPr>
              <w:t>)</w:t>
            </w:r>
          </w:p>
        </w:tc>
        <w:tc>
          <w:tcPr>
            <w:tcW w:w="4092" w:type="pct"/>
            <w:tcBorders>
              <w:top w:val="single" w:sz="3" w:space="0" w:color="000000"/>
              <w:left w:val="single" w:sz="3" w:space="0" w:color="000000"/>
              <w:bottom w:val="single" w:sz="3" w:space="0" w:color="000000"/>
              <w:right w:val="single" w:sz="3" w:space="0" w:color="000000"/>
            </w:tcBorders>
            <w:shd w:val="clear" w:color="auto" w:fill="D8D8D8"/>
          </w:tcPr>
          <w:p w14:paraId="7AA7E86F" w14:textId="77777777" w:rsidR="00556F7C" w:rsidRPr="006221FA" w:rsidRDefault="00556F7C">
            <w:pPr>
              <w:spacing w:line="323" w:lineRule="exact"/>
              <w:rPr>
                <w:rFonts w:ascii="標楷體" w:eastAsia="標楷體" w:hAnsi="標楷體"/>
                <w:color w:val="000000" w:themeColor="text1"/>
                <w:sz w:val="28"/>
                <w:szCs w:val="28"/>
              </w:rPr>
            </w:pPr>
          </w:p>
          <w:p w14:paraId="168CD879" w14:textId="77777777" w:rsidR="00556F7C" w:rsidRPr="006221FA" w:rsidRDefault="00556F7C">
            <w:pPr>
              <w:autoSpaceDE w:val="0"/>
              <w:autoSpaceDN w:val="0"/>
              <w:ind w:left="3254"/>
              <w:rPr>
                <w:rFonts w:ascii="標楷體" w:eastAsia="標楷體" w:hAnsi="標楷體"/>
                <w:color w:val="000000" w:themeColor="text1"/>
                <w:sz w:val="28"/>
                <w:szCs w:val="28"/>
              </w:rPr>
            </w:pPr>
            <w:r w:rsidRPr="006221FA">
              <w:rPr>
                <w:rFonts w:ascii="標楷體" w:eastAsia="標楷體" w:hAnsi="標楷體" w:cs="新細明體"/>
                <w:color w:val="000000" w:themeColor="text1"/>
                <w:sz w:val="28"/>
                <w:szCs w:val="28"/>
              </w:rPr>
              <w:t>說</w:t>
            </w:r>
            <w:r w:rsidRPr="006221FA">
              <w:rPr>
                <w:rFonts w:ascii="標楷體" w:eastAsia="標楷體" w:hAnsi="標楷體" w:cs="新細明體"/>
                <w:color w:val="000000" w:themeColor="text1"/>
                <w:spacing w:val="16"/>
                <w:sz w:val="28"/>
                <w:szCs w:val="28"/>
              </w:rPr>
              <w:t xml:space="preserve">   </w:t>
            </w:r>
            <w:r w:rsidRPr="006221FA">
              <w:rPr>
                <w:rFonts w:ascii="標楷體" w:eastAsia="標楷體" w:hAnsi="標楷體" w:cs="新細明體"/>
                <w:color w:val="000000" w:themeColor="text1"/>
                <w:sz w:val="28"/>
                <w:szCs w:val="28"/>
              </w:rPr>
              <w:t>明</w:t>
            </w:r>
          </w:p>
        </w:tc>
      </w:tr>
      <w:tr w:rsidR="006221FA" w:rsidRPr="006221FA" w14:paraId="6B1F2AA0" w14:textId="77777777" w:rsidTr="003E6B64">
        <w:trPr>
          <w:trHeight w:hRule="exact" w:val="3363"/>
          <w:tblCellSpacing w:w="11" w:type="dxa"/>
        </w:trPr>
        <w:tc>
          <w:tcPr>
            <w:tcW w:w="874" w:type="pct"/>
            <w:tcBorders>
              <w:top w:val="single" w:sz="3" w:space="0" w:color="000000"/>
              <w:left w:val="single" w:sz="3" w:space="0" w:color="000000"/>
              <w:bottom w:val="single" w:sz="3" w:space="0" w:color="000000"/>
              <w:right w:val="single" w:sz="3" w:space="0" w:color="000000"/>
            </w:tcBorders>
            <w:vAlign w:val="center"/>
          </w:tcPr>
          <w:p w14:paraId="003F3111" w14:textId="77777777" w:rsidR="00556F7C" w:rsidRPr="009855BA" w:rsidRDefault="00EC2B2A" w:rsidP="00EC2B2A">
            <w:pPr>
              <w:autoSpaceDE w:val="0"/>
              <w:autoSpaceDN w:val="0"/>
              <w:spacing w:before="77"/>
              <w:ind w:left="98"/>
              <w:jc w:val="center"/>
              <w:rPr>
                <w:rFonts w:ascii="標楷體" w:eastAsia="標楷體" w:hAnsi="標楷體" w:cs="新細明體"/>
                <w:color w:val="000000" w:themeColor="text1"/>
                <w:spacing w:val="-3"/>
                <w:sz w:val="28"/>
                <w:szCs w:val="28"/>
                <w:lang w:eastAsia="zh-TW"/>
              </w:rPr>
            </w:pPr>
            <w:r w:rsidRPr="009855BA">
              <w:rPr>
                <w:rFonts w:ascii="標楷體" w:eastAsia="標楷體" w:hAnsi="標楷體" w:cs="新細明體" w:hint="eastAsia"/>
                <w:color w:val="000000" w:themeColor="text1"/>
                <w:spacing w:val="-3"/>
                <w:sz w:val="28"/>
                <w:szCs w:val="28"/>
                <w:lang w:eastAsia="zh-TW"/>
              </w:rPr>
              <w:t>共融力</w:t>
            </w:r>
          </w:p>
          <w:p w14:paraId="0B262FF9" w14:textId="119CA52F" w:rsidR="002B6594" w:rsidRPr="009855BA" w:rsidRDefault="00306255" w:rsidP="00EC2B2A">
            <w:pPr>
              <w:autoSpaceDE w:val="0"/>
              <w:autoSpaceDN w:val="0"/>
              <w:spacing w:before="77"/>
              <w:ind w:left="98"/>
              <w:jc w:val="center"/>
              <w:rPr>
                <w:rFonts w:ascii="標楷體" w:eastAsia="標楷體" w:hAnsi="標楷體"/>
                <w:color w:val="000000" w:themeColor="text1"/>
                <w:sz w:val="28"/>
                <w:szCs w:val="28"/>
                <w:lang w:eastAsia="zh-TW"/>
              </w:rPr>
            </w:pPr>
            <w:r w:rsidRPr="009855BA">
              <w:rPr>
                <w:rFonts w:ascii="標楷體" w:eastAsia="標楷體" w:hAnsi="標楷體" w:hint="eastAsia"/>
                <w:color w:val="000000" w:themeColor="text1"/>
                <w:sz w:val="28"/>
                <w:szCs w:val="28"/>
                <w:lang w:eastAsia="zh-TW"/>
              </w:rPr>
              <w:t>(16分)</w:t>
            </w:r>
          </w:p>
        </w:tc>
        <w:tc>
          <w:tcPr>
            <w:tcW w:w="4092" w:type="pct"/>
            <w:tcBorders>
              <w:top w:val="single" w:sz="3" w:space="0" w:color="000000"/>
              <w:left w:val="single" w:sz="3" w:space="0" w:color="000000"/>
              <w:bottom w:val="single" w:sz="3" w:space="0" w:color="000000"/>
              <w:right w:val="single" w:sz="3" w:space="0" w:color="000000"/>
            </w:tcBorders>
            <w:vAlign w:val="center"/>
          </w:tcPr>
          <w:p w14:paraId="1D3A22C6" w14:textId="6CC2ACB9" w:rsidR="00556F7C" w:rsidRPr="00857067" w:rsidRDefault="00D8152E" w:rsidP="009B0D94">
            <w:pPr>
              <w:pStyle w:val="a7"/>
              <w:numPr>
                <w:ilvl w:val="0"/>
                <w:numId w:val="26"/>
              </w:numPr>
              <w:autoSpaceDE w:val="0"/>
              <w:autoSpaceDN w:val="0"/>
              <w:spacing w:before="75"/>
              <w:ind w:leftChars="0"/>
              <w:jc w:val="both"/>
              <w:rPr>
                <w:rFonts w:ascii="標楷體" w:eastAsia="標楷體" w:hAnsi="標楷體" w:cs="新細明體"/>
                <w:spacing w:val="-6"/>
                <w:sz w:val="28"/>
                <w:szCs w:val="28"/>
                <w:lang w:eastAsia="zh-TW"/>
              </w:rPr>
            </w:pPr>
            <w:r w:rsidRPr="00857067">
              <w:rPr>
                <w:rFonts w:ascii="標楷體" w:eastAsia="標楷體" w:hAnsi="標楷體" w:cs="新細明體" w:hint="eastAsia"/>
                <w:spacing w:val="-6"/>
                <w:sz w:val="28"/>
                <w:szCs w:val="28"/>
                <w:lang w:eastAsia="zh-TW"/>
              </w:rPr>
              <w:t>負責人或高層主管做出推動中高齡者及高齡者友善職場的公開承諾</w:t>
            </w:r>
            <w:r w:rsidR="00286FC5" w:rsidRPr="00857067">
              <w:rPr>
                <w:rFonts w:ascii="標楷體" w:eastAsia="標楷體" w:hAnsi="標楷體" w:cs="新細明體" w:hint="eastAsia"/>
                <w:spacing w:val="-6"/>
                <w:sz w:val="28"/>
                <w:szCs w:val="28"/>
                <w:lang w:eastAsia="zh-TW"/>
              </w:rPr>
              <w:t>(如公司公告</w:t>
            </w:r>
            <w:r w:rsidR="00DF77A4" w:rsidRPr="00857067">
              <w:rPr>
                <w:rFonts w:ascii="標楷體" w:eastAsia="標楷體" w:hAnsi="標楷體" w:cs="新細明體" w:hint="eastAsia"/>
                <w:spacing w:val="-5"/>
                <w:sz w:val="28"/>
                <w:szCs w:val="28"/>
                <w:lang w:eastAsia="zh-TW"/>
              </w:rPr>
              <w:t>、提供申訴管道、相關懲處或</w:t>
            </w:r>
            <w:r w:rsidR="00286FC5" w:rsidRPr="00857067">
              <w:rPr>
                <w:rFonts w:ascii="標楷體" w:eastAsia="標楷體" w:hAnsi="標楷體" w:cs="新細明體" w:hint="eastAsia"/>
                <w:spacing w:val="-6"/>
                <w:sz w:val="28"/>
                <w:szCs w:val="28"/>
                <w:lang w:eastAsia="zh-TW"/>
              </w:rPr>
              <w:t>會議</w:t>
            </w:r>
            <w:r w:rsidR="00131D9E" w:rsidRPr="00857067">
              <w:rPr>
                <w:rFonts w:ascii="標楷體" w:eastAsia="標楷體" w:hAnsi="標楷體" w:cs="新細明體" w:hint="eastAsia"/>
                <w:spacing w:val="-6"/>
                <w:sz w:val="28"/>
                <w:szCs w:val="28"/>
                <w:lang w:eastAsia="zh-TW"/>
              </w:rPr>
              <w:t>紀</w:t>
            </w:r>
            <w:r w:rsidR="00286FC5" w:rsidRPr="00857067">
              <w:rPr>
                <w:rFonts w:ascii="標楷體" w:eastAsia="標楷體" w:hAnsi="標楷體" w:cs="新細明體" w:hint="eastAsia"/>
                <w:spacing w:val="-6"/>
                <w:sz w:val="28"/>
                <w:szCs w:val="28"/>
                <w:lang w:eastAsia="zh-TW"/>
              </w:rPr>
              <w:t>錄等)</w:t>
            </w:r>
            <w:r w:rsidR="00306255" w:rsidRPr="00857067">
              <w:rPr>
                <w:rFonts w:ascii="標楷體" w:eastAsia="標楷體" w:hAnsi="標楷體" w:cs="新細明體" w:hint="eastAsia"/>
                <w:spacing w:val="-5"/>
                <w:sz w:val="28"/>
                <w:szCs w:val="28"/>
                <w:lang w:eastAsia="zh-TW"/>
              </w:rPr>
              <w:t>(最高得4分)</w:t>
            </w:r>
            <w:r w:rsidR="003E6B64" w:rsidRPr="00857067">
              <w:rPr>
                <w:rFonts w:ascii="標楷體" w:eastAsia="標楷體" w:hAnsi="標楷體" w:cs="新細明體"/>
                <w:spacing w:val="-6"/>
                <w:sz w:val="28"/>
                <w:szCs w:val="28"/>
                <w:lang w:eastAsia="zh-TW"/>
              </w:rPr>
              <w:t xml:space="preserve"> </w:t>
            </w:r>
          </w:p>
          <w:p w14:paraId="79FDA28E" w14:textId="4601AF77" w:rsidR="00DF77A4" w:rsidRPr="00857067" w:rsidRDefault="009B0D94" w:rsidP="009B0D94">
            <w:pPr>
              <w:pStyle w:val="a7"/>
              <w:numPr>
                <w:ilvl w:val="0"/>
                <w:numId w:val="26"/>
              </w:numPr>
              <w:autoSpaceDE w:val="0"/>
              <w:autoSpaceDN w:val="0"/>
              <w:spacing w:before="75"/>
              <w:ind w:leftChars="0"/>
              <w:jc w:val="both"/>
              <w:rPr>
                <w:rFonts w:ascii="標楷體" w:eastAsia="標楷體" w:hAnsi="標楷體" w:cs="新細明體"/>
                <w:spacing w:val="-6"/>
                <w:sz w:val="28"/>
                <w:szCs w:val="28"/>
                <w:lang w:eastAsia="zh-TW"/>
              </w:rPr>
            </w:pPr>
            <w:r w:rsidRPr="00857067">
              <w:rPr>
                <w:rFonts w:ascii="標楷體" w:eastAsia="標楷體" w:hAnsi="標楷體" w:cs="新細明體" w:hint="eastAsia"/>
                <w:spacing w:val="-6"/>
                <w:sz w:val="28"/>
                <w:szCs w:val="28"/>
                <w:lang w:eastAsia="zh-TW"/>
              </w:rPr>
              <w:t>成立及推動友善中高齡者及高齡者之組織、單位或規章。</w:t>
            </w:r>
            <w:r w:rsidR="003E6B64" w:rsidRPr="00857067">
              <w:rPr>
                <w:rFonts w:ascii="標楷體" w:eastAsia="標楷體" w:hAnsi="標楷體" w:cs="新細明體" w:hint="eastAsia"/>
                <w:spacing w:val="-6"/>
                <w:sz w:val="28"/>
                <w:szCs w:val="28"/>
                <w:lang w:eastAsia="zh-TW"/>
              </w:rPr>
              <w:t xml:space="preserve"> </w:t>
            </w:r>
            <w:r w:rsidR="00306255" w:rsidRPr="00857067">
              <w:rPr>
                <w:rFonts w:ascii="標楷體" w:eastAsia="標楷體" w:hAnsi="標楷體" w:cs="新細明體" w:hint="eastAsia"/>
                <w:spacing w:val="-6"/>
                <w:sz w:val="28"/>
                <w:szCs w:val="28"/>
                <w:lang w:eastAsia="zh-TW"/>
              </w:rPr>
              <w:t>(最高得4分)</w:t>
            </w:r>
          </w:p>
          <w:p w14:paraId="1B06B374" w14:textId="31A8AD66" w:rsidR="003B01C2" w:rsidRPr="00A961A8" w:rsidRDefault="00202880" w:rsidP="009B0D94">
            <w:pPr>
              <w:pStyle w:val="a7"/>
              <w:numPr>
                <w:ilvl w:val="0"/>
                <w:numId w:val="26"/>
              </w:numPr>
              <w:autoSpaceDE w:val="0"/>
              <w:autoSpaceDN w:val="0"/>
              <w:spacing w:before="75"/>
              <w:ind w:leftChars="0"/>
              <w:jc w:val="both"/>
              <w:rPr>
                <w:rFonts w:ascii="標楷體" w:eastAsia="標楷體" w:hAnsi="標楷體" w:cs="新細明體"/>
                <w:color w:val="000000" w:themeColor="text1"/>
                <w:spacing w:val="-6"/>
                <w:sz w:val="28"/>
                <w:szCs w:val="28"/>
                <w:lang w:eastAsia="zh-TW"/>
              </w:rPr>
            </w:pPr>
            <w:r w:rsidRPr="00857067">
              <w:rPr>
                <w:rFonts w:ascii="標楷體" w:eastAsia="標楷體" w:hAnsi="標楷體" w:cs="新細明體" w:hint="eastAsia"/>
                <w:spacing w:val="-5"/>
                <w:sz w:val="28"/>
                <w:szCs w:val="28"/>
                <w:lang w:eastAsia="zh-TW"/>
              </w:rPr>
              <w:t>考量中高齡及高齡員工及青年員工之特性，設計能促進世代協作的</w:t>
            </w:r>
            <w:r w:rsidRPr="008C2CD5">
              <w:rPr>
                <w:rFonts w:ascii="標楷體" w:eastAsia="標楷體" w:hAnsi="標楷體" w:cs="新細明體" w:hint="eastAsia"/>
                <w:spacing w:val="-5"/>
                <w:sz w:val="28"/>
                <w:szCs w:val="28"/>
                <w:lang w:eastAsia="zh-TW"/>
              </w:rPr>
              <w:t>分工交流</w:t>
            </w:r>
            <w:r w:rsidRPr="00C410AD">
              <w:rPr>
                <w:rFonts w:ascii="標楷體" w:eastAsia="標楷體" w:hAnsi="標楷體" w:cs="新細明體" w:hint="eastAsia"/>
                <w:spacing w:val="-5"/>
                <w:sz w:val="28"/>
                <w:szCs w:val="28"/>
                <w:lang w:eastAsia="zh-TW"/>
              </w:rPr>
              <w:t>模式</w:t>
            </w:r>
            <w:r w:rsidR="005E524E" w:rsidRPr="00C410AD">
              <w:rPr>
                <w:rFonts w:ascii="標楷體" w:eastAsia="標楷體" w:hAnsi="標楷體" w:cs="新細明體" w:hint="eastAsia"/>
                <w:spacing w:val="-5"/>
                <w:sz w:val="28"/>
                <w:szCs w:val="28"/>
                <w:lang w:eastAsia="zh-TW"/>
              </w:rPr>
              <w:t>制度、內部規章，</w:t>
            </w:r>
            <w:r w:rsidRPr="00C410AD">
              <w:rPr>
                <w:rFonts w:ascii="標楷體" w:eastAsia="標楷體" w:hAnsi="標楷體" w:cs="新細明體" w:hint="eastAsia"/>
                <w:spacing w:val="-5"/>
                <w:sz w:val="28"/>
                <w:szCs w:val="28"/>
                <w:lang w:eastAsia="zh-TW"/>
              </w:rPr>
              <w:t>與</w:t>
            </w:r>
            <w:r w:rsidRPr="00857067">
              <w:rPr>
                <w:rFonts w:ascii="標楷體" w:eastAsia="標楷體" w:hAnsi="標楷體" w:cs="新細明體" w:hint="eastAsia"/>
                <w:spacing w:val="-5"/>
                <w:sz w:val="28"/>
                <w:szCs w:val="28"/>
                <w:lang w:eastAsia="zh-TW"/>
              </w:rPr>
              <w:t>年齡友善的工作環境</w:t>
            </w:r>
            <w:r w:rsidR="003E6B64" w:rsidRPr="00857067">
              <w:rPr>
                <w:rFonts w:ascii="標楷體" w:eastAsia="標楷體" w:hAnsi="標楷體" w:cs="新細明體" w:hint="eastAsia"/>
                <w:spacing w:val="-6"/>
                <w:sz w:val="28"/>
                <w:szCs w:val="28"/>
                <w:lang w:eastAsia="zh-TW"/>
              </w:rPr>
              <w:t>。</w:t>
            </w:r>
            <w:r w:rsidR="00306255" w:rsidRPr="00857067">
              <w:rPr>
                <w:rFonts w:ascii="標楷體" w:eastAsia="標楷體" w:hAnsi="標楷體" w:cs="新細明體" w:hint="eastAsia"/>
                <w:spacing w:val="-5"/>
                <w:sz w:val="28"/>
                <w:szCs w:val="28"/>
                <w:lang w:eastAsia="zh-TW"/>
              </w:rPr>
              <w:t>(最高得8分)</w:t>
            </w:r>
            <w:r w:rsidR="0053715A" w:rsidRPr="00857067">
              <w:rPr>
                <w:rFonts w:ascii="標楷體" w:eastAsia="標楷體" w:hAnsi="標楷體" w:cs="新細明體" w:hint="eastAsia"/>
                <w:spacing w:val="-6"/>
                <w:sz w:val="28"/>
                <w:szCs w:val="28"/>
                <w:lang w:eastAsia="zh-TW"/>
              </w:rPr>
              <w:t xml:space="preserve"> </w:t>
            </w:r>
          </w:p>
        </w:tc>
      </w:tr>
      <w:tr w:rsidR="006221FA" w:rsidRPr="006221FA" w14:paraId="2CA8B897" w14:textId="77777777" w:rsidTr="00622D88">
        <w:trPr>
          <w:trHeight w:hRule="exact" w:val="3807"/>
          <w:tblCellSpacing w:w="11" w:type="dxa"/>
        </w:trPr>
        <w:tc>
          <w:tcPr>
            <w:tcW w:w="874" w:type="pct"/>
            <w:tcBorders>
              <w:top w:val="single" w:sz="3" w:space="0" w:color="000000"/>
              <w:left w:val="single" w:sz="3" w:space="0" w:color="000000"/>
              <w:bottom w:val="single" w:sz="4" w:space="0" w:color="auto"/>
              <w:right w:val="single" w:sz="3" w:space="0" w:color="000000"/>
            </w:tcBorders>
            <w:vAlign w:val="center"/>
          </w:tcPr>
          <w:p w14:paraId="7CC85124" w14:textId="77777777" w:rsidR="00556F7C" w:rsidRPr="009855BA" w:rsidRDefault="00EC2B2A" w:rsidP="00EC2B2A">
            <w:pPr>
              <w:jc w:val="center"/>
              <w:rPr>
                <w:rFonts w:ascii="標楷體" w:eastAsia="標楷體" w:hAnsi="標楷體"/>
                <w:color w:val="000000" w:themeColor="text1"/>
                <w:sz w:val="28"/>
                <w:szCs w:val="28"/>
                <w:lang w:eastAsia="zh-TW"/>
              </w:rPr>
            </w:pPr>
            <w:proofErr w:type="spellStart"/>
            <w:r w:rsidRPr="009855BA">
              <w:rPr>
                <w:rFonts w:ascii="標楷體" w:eastAsia="標楷體" w:hAnsi="標楷體" w:hint="eastAsia"/>
                <w:color w:val="000000" w:themeColor="text1"/>
                <w:sz w:val="28"/>
                <w:szCs w:val="28"/>
              </w:rPr>
              <w:t>行動力</w:t>
            </w:r>
            <w:proofErr w:type="spellEnd"/>
          </w:p>
          <w:p w14:paraId="48A04B4B" w14:textId="5CC42D06" w:rsidR="00306255" w:rsidRPr="009855BA" w:rsidRDefault="00306255" w:rsidP="00EC2B2A">
            <w:pPr>
              <w:jc w:val="center"/>
              <w:rPr>
                <w:rFonts w:ascii="標楷體" w:eastAsia="標楷體" w:hAnsi="標楷體"/>
                <w:color w:val="000000" w:themeColor="text1"/>
                <w:sz w:val="28"/>
                <w:szCs w:val="28"/>
                <w:lang w:eastAsia="zh-TW"/>
              </w:rPr>
            </w:pPr>
            <w:r w:rsidRPr="009855BA">
              <w:rPr>
                <w:rFonts w:ascii="標楷體" w:eastAsia="標楷體" w:hAnsi="標楷體" w:hint="eastAsia"/>
                <w:color w:val="000000" w:themeColor="text1"/>
                <w:sz w:val="28"/>
                <w:szCs w:val="28"/>
                <w:lang w:eastAsia="zh-TW"/>
              </w:rPr>
              <w:t>(30分)</w:t>
            </w:r>
          </w:p>
        </w:tc>
        <w:tc>
          <w:tcPr>
            <w:tcW w:w="4092" w:type="pct"/>
            <w:tcBorders>
              <w:top w:val="single" w:sz="3" w:space="0" w:color="000000"/>
              <w:left w:val="single" w:sz="3" w:space="0" w:color="000000"/>
              <w:bottom w:val="single" w:sz="4" w:space="0" w:color="auto"/>
              <w:right w:val="single" w:sz="3" w:space="0" w:color="000000"/>
            </w:tcBorders>
            <w:vAlign w:val="center"/>
          </w:tcPr>
          <w:p w14:paraId="1C504FE2" w14:textId="036918DE" w:rsidR="00783228" w:rsidRPr="00857067" w:rsidRDefault="00CB3871" w:rsidP="009B0D94">
            <w:pPr>
              <w:pStyle w:val="a7"/>
              <w:numPr>
                <w:ilvl w:val="0"/>
                <w:numId w:val="29"/>
              </w:numPr>
              <w:autoSpaceDE w:val="0"/>
              <w:autoSpaceDN w:val="0"/>
              <w:spacing w:before="75"/>
              <w:ind w:leftChars="0"/>
              <w:jc w:val="both"/>
              <w:rPr>
                <w:rFonts w:ascii="標楷體" w:eastAsia="標楷體" w:hAnsi="標楷體"/>
                <w:sz w:val="28"/>
                <w:szCs w:val="28"/>
                <w:lang w:eastAsia="zh-TW"/>
              </w:rPr>
            </w:pPr>
            <w:r w:rsidRPr="00857067">
              <w:rPr>
                <w:rFonts w:ascii="標楷體" w:eastAsia="標楷體" w:hAnsi="標楷體" w:hint="eastAsia"/>
                <w:sz w:val="28"/>
                <w:szCs w:val="28"/>
                <w:lang w:eastAsia="zh-TW"/>
              </w:rPr>
              <w:t>針對中高齡及高齡者提供多元招募措施或方式</w:t>
            </w:r>
            <w:r w:rsidR="00783228" w:rsidRPr="00857067">
              <w:rPr>
                <w:rFonts w:ascii="標楷體" w:eastAsia="標楷體" w:hAnsi="標楷體" w:hint="eastAsia"/>
                <w:sz w:val="28"/>
                <w:szCs w:val="28"/>
                <w:lang w:eastAsia="zh-TW"/>
              </w:rPr>
              <w:t>。</w:t>
            </w:r>
            <w:r w:rsidR="00306255" w:rsidRPr="00857067">
              <w:rPr>
                <w:rFonts w:ascii="標楷體" w:eastAsia="標楷體" w:hAnsi="標楷體" w:cs="新細明體" w:hint="eastAsia"/>
                <w:spacing w:val="-5"/>
                <w:sz w:val="28"/>
                <w:szCs w:val="28"/>
                <w:lang w:eastAsia="zh-TW"/>
              </w:rPr>
              <w:t>(最高得8分)</w:t>
            </w:r>
          </w:p>
          <w:p w14:paraId="15B08391" w14:textId="7E79C553" w:rsidR="00785076" w:rsidRPr="00857067" w:rsidRDefault="00785076" w:rsidP="009B0D94">
            <w:pPr>
              <w:pStyle w:val="a7"/>
              <w:numPr>
                <w:ilvl w:val="0"/>
                <w:numId w:val="29"/>
              </w:numPr>
              <w:autoSpaceDE w:val="0"/>
              <w:autoSpaceDN w:val="0"/>
              <w:spacing w:before="75"/>
              <w:ind w:leftChars="0"/>
              <w:jc w:val="both"/>
              <w:rPr>
                <w:rFonts w:ascii="標楷體" w:eastAsia="標楷體" w:hAnsi="標楷體"/>
                <w:sz w:val="28"/>
                <w:szCs w:val="28"/>
                <w:lang w:eastAsia="zh-TW"/>
              </w:rPr>
            </w:pPr>
            <w:r w:rsidRPr="00857067">
              <w:rPr>
                <w:rFonts w:ascii="標楷體" w:eastAsia="標楷體" w:hAnsi="標楷體" w:hint="eastAsia"/>
                <w:sz w:val="28"/>
                <w:szCs w:val="28"/>
                <w:lang w:eastAsia="zh-TW"/>
              </w:rPr>
              <w:t>僱用中高齡員工與高齡員工人數及比率(114年在職3個月以上且目前仍在職)</w:t>
            </w:r>
            <w:r w:rsidR="002B4003">
              <w:rPr>
                <w:rFonts w:ascii="標楷體" w:eastAsia="標楷體" w:hAnsi="標楷體" w:hint="eastAsia"/>
                <w:sz w:val="28"/>
                <w:szCs w:val="28"/>
                <w:lang w:eastAsia="zh-TW"/>
              </w:rPr>
              <w:t>。</w:t>
            </w:r>
            <w:r w:rsidR="00306255" w:rsidRPr="00857067">
              <w:rPr>
                <w:rFonts w:ascii="標楷體" w:eastAsia="標楷體" w:hAnsi="標楷體" w:cs="新細明體" w:hint="eastAsia"/>
                <w:spacing w:val="-5"/>
                <w:sz w:val="28"/>
                <w:szCs w:val="28"/>
                <w:lang w:eastAsia="zh-TW"/>
              </w:rPr>
              <w:t>(最高得6分)</w:t>
            </w:r>
          </w:p>
          <w:p w14:paraId="3FC1854B" w14:textId="2E9507A8" w:rsidR="00431F28" w:rsidRPr="00857067" w:rsidRDefault="00E16395" w:rsidP="00306255">
            <w:pPr>
              <w:pStyle w:val="a7"/>
              <w:numPr>
                <w:ilvl w:val="0"/>
                <w:numId w:val="29"/>
              </w:numPr>
              <w:autoSpaceDE w:val="0"/>
              <w:autoSpaceDN w:val="0"/>
              <w:spacing w:before="75"/>
              <w:ind w:leftChars="0"/>
              <w:jc w:val="both"/>
              <w:rPr>
                <w:rFonts w:ascii="標楷體" w:eastAsia="標楷體" w:hAnsi="標楷體"/>
                <w:sz w:val="28"/>
                <w:szCs w:val="28"/>
                <w:lang w:eastAsia="zh-TW"/>
              </w:rPr>
            </w:pPr>
            <w:r w:rsidRPr="00857067">
              <w:rPr>
                <w:rFonts w:ascii="標楷體" w:eastAsia="標楷體" w:hAnsi="標楷體" w:cs="新細明體" w:hint="eastAsia"/>
                <w:spacing w:val="-6"/>
                <w:sz w:val="28"/>
                <w:szCs w:val="28"/>
                <w:lang w:eastAsia="zh-TW"/>
              </w:rPr>
              <w:t>辦理</w:t>
            </w:r>
            <w:r w:rsidRPr="00857067">
              <w:rPr>
                <w:rFonts w:ascii="標楷體" w:eastAsia="標楷體" w:hAnsi="標楷體" w:hint="eastAsia"/>
                <w:sz w:val="28"/>
                <w:szCs w:val="28"/>
                <w:lang w:eastAsia="zh-TW"/>
              </w:rPr>
              <w:t>中高齡</w:t>
            </w:r>
            <w:r w:rsidRPr="00857067">
              <w:rPr>
                <w:rFonts w:ascii="標楷體" w:eastAsia="標楷體" w:hAnsi="標楷體" w:cs="新細明體" w:hint="eastAsia"/>
                <w:spacing w:val="-5"/>
                <w:sz w:val="28"/>
                <w:szCs w:val="28"/>
                <w:lang w:eastAsia="zh-TW"/>
              </w:rPr>
              <w:t>及高齡</w:t>
            </w:r>
            <w:r w:rsidRPr="00857067">
              <w:rPr>
                <w:rFonts w:ascii="標楷體" w:eastAsia="標楷體" w:hAnsi="標楷體" w:hint="eastAsia"/>
                <w:sz w:val="28"/>
                <w:szCs w:val="28"/>
                <w:lang w:eastAsia="zh-TW"/>
              </w:rPr>
              <w:t>新進員工新人訓練或個別指導之情形</w:t>
            </w:r>
            <w:r w:rsidR="00EC5555" w:rsidRPr="00857067">
              <w:rPr>
                <w:rFonts w:ascii="標楷體" w:eastAsia="標楷體" w:hAnsi="標楷體" w:cs="新細明體" w:hint="eastAsia"/>
                <w:spacing w:val="-5"/>
                <w:sz w:val="28"/>
                <w:szCs w:val="28"/>
                <w:lang w:eastAsia="zh-TW"/>
              </w:rPr>
              <w:t>(如提供訓練教材、職務說明書、個別指導手冊或表單等)</w:t>
            </w:r>
            <w:r w:rsidR="00306255" w:rsidRPr="00857067">
              <w:rPr>
                <w:rFonts w:ascii="標楷體" w:eastAsia="標楷體" w:hAnsi="標楷體" w:cs="新細明體" w:hint="eastAsia"/>
                <w:spacing w:val="-5"/>
                <w:sz w:val="28"/>
                <w:szCs w:val="28"/>
                <w:lang w:eastAsia="zh-TW"/>
              </w:rPr>
              <w:t>。(最高得8分)</w:t>
            </w:r>
          </w:p>
          <w:p w14:paraId="17E7A4C4" w14:textId="1EBE23F5" w:rsidR="00113FBA" w:rsidRPr="00306255" w:rsidRDefault="00E16395" w:rsidP="00306255">
            <w:pPr>
              <w:pStyle w:val="a7"/>
              <w:numPr>
                <w:ilvl w:val="0"/>
                <w:numId w:val="29"/>
              </w:numPr>
              <w:autoSpaceDE w:val="0"/>
              <w:autoSpaceDN w:val="0"/>
              <w:spacing w:before="75"/>
              <w:ind w:leftChars="0"/>
              <w:jc w:val="both"/>
              <w:rPr>
                <w:rFonts w:ascii="標楷體" w:eastAsia="標楷體" w:hAnsi="標楷體"/>
                <w:color w:val="000000" w:themeColor="text1"/>
                <w:sz w:val="28"/>
                <w:szCs w:val="28"/>
                <w:lang w:eastAsia="zh-TW"/>
              </w:rPr>
            </w:pPr>
            <w:r w:rsidRPr="00857067">
              <w:rPr>
                <w:rFonts w:ascii="標楷體" w:eastAsia="標楷體" w:hAnsi="標楷體" w:hint="eastAsia"/>
                <w:sz w:val="28"/>
                <w:szCs w:val="28"/>
                <w:lang w:eastAsia="zh-TW"/>
              </w:rPr>
              <w:t>辦理與中高齡及高齡或友善職場等相關教育訓練、會議或宣導活動之情形</w:t>
            </w:r>
            <w:r w:rsidR="00D96486" w:rsidRPr="00857067">
              <w:rPr>
                <w:rFonts w:ascii="標楷體" w:eastAsia="標楷體" w:hAnsi="標楷體" w:hint="eastAsia"/>
                <w:sz w:val="28"/>
                <w:szCs w:val="28"/>
                <w:lang w:eastAsia="zh-TW"/>
              </w:rPr>
              <w:t>(如辦理日期及簽到冊等)</w:t>
            </w:r>
            <w:r w:rsidRPr="00857067">
              <w:rPr>
                <w:rFonts w:ascii="標楷體" w:eastAsia="標楷體" w:hAnsi="標楷體" w:hint="eastAsia"/>
                <w:sz w:val="28"/>
                <w:szCs w:val="28"/>
                <w:lang w:eastAsia="zh-TW"/>
              </w:rPr>
              <w:t>。</w:t>
            </w:r>
            <w:r w:rsidR="00306255" w:rsidRPr="00857067">
              <w:rPr>
                <w:rFonts w:ascii="標楷體" w:eastAsia="標楷體" w:hAnsi="標楷體" w:cs="新細明體" w:hint="eastAsia"/>
                <w:spacing w:val="-5"/>
                <w:sz w:val="28"/>
                <w:szCs w:val="28"/>
                <w:lang w:eastAsia="zh-TW"/>
              </w:rPr>
              <w:t>(最高得8分)</w:t>
            </w:r>
            <w:r w:rsidR="00306255">
              <w:rPr>
                <w:rFonts w:ascii="標楷體" w:eastAsia="標楷體" w:hAnsi="標楷體" w:cs="新細明體" w:hint="eastAsia"/>
                <w:color w:val="000000" w:themeColor="text1"/>
                <w:spacing w:val="-5"/>
                <w:sz w:val="28"/>
                <w:szCs w:val="28"/>
                <w:lang w:eastAsia="zh-TW"/>
              </w:rPr>
              <w:t>。</w:t>
            </w:r>
          </w:p>
        </w:tc>
      </w:tr>
      <w:tr w:rsidR="00B05E4E" w:rsidRPr="006221FA" w14:paraId="6F2408F5" w14:textId="77777777" w:rsidTr="003E6B64">
        <w:trPr>
          <w:cantSplit/>
          <w:trHeight w:hRule="exact" w:val="3788"/>
          <w:tblCellSpacing w:w="11" w:type="dxa"/>
        </w:trPr>
        <w:tc>
          <w:tcPr>
            <w:tcW w:w="874" w:type="pct"/>
            <w:tcBorders>
              <w:top w:val="single" w:sz="3" w:space="0" w:color="000000"/>
              <w:left w:val="single" w:sz="3" w:space="0" w:color="000000"/>
              <w:bottom w:val="single" w:sz="4" w:space="0" w:color="auto"/>
              <w:right w:val="single" w:sz="3" w:space="0" w:color="000000"/>
            </w:tcBorders>
            <w:vAlign w:val="center"/>
          </w:tcPr>
          <w:p w14:paraId="25910C81" w14:textId="77777777" w:rsidR="00B05E4E" w:rsidRDefault="00B05E4E" w:rsidP="00EC2B2A">
            <w:pPr>
              <w:jc w:val="center"/>
              <w:rPr>
                <w:rFonts w:ascii="標楷體" w:eastAsia="標楷體" w:hAnsi="標楷體"/>
                <w:color w:val="000000" w:themeColor="text1"/>
                <w:sz w:val="28"/>
                <w:szCs w:val="28"/>
                <w:lang w:eastAsia="zh-TW"/>
              </w:rPr>
            </w:pPr>
            <w:proofErr w:type="spellStart"/>
            <w:r>
              <w:rPr>
                <w:rFonts w:ascii="標楷體" w:eastAsia="標楷體" w:hAnsi="標楷體" w:hint="eastAsia"/>
                <w:color w:val="000000" w:themeColor="text1"/>
                <w:sz w:val="28"/>
                <w:szCs w:val="28"/>
              </w:rPr>
              <w:t>續航力</w:t>
            </w:r>
            <w:proofErr w:type="spellEnd"/>
          </w:p>
          <w:p w14:paraId="1D6A3CED" w14:textId="1959C776" w:rsidR="00306255" w:rsidRDefault="00306255" w:rsidP="00EC2B2A">
            <w:pPr>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(2</w:t>
            </w:r>
            <w:r w:rsidR="00832371">
              <w:rPr>
                <w:rFonts w:ascii="標楷體" w:eastAsia="標楷體" w:hAnsi="標楷體" w:hint="eastAsia"/>
                <w:color w:val="000000" w:themeColor="text1"/>
                <w:sz w:val="28"/>
                <w:szCs w:val="28"/>
                <w:lang w:eastAsia="zh-TW"/>
              </w:rPr>
              <w:t>2</w:t>
            </w:r>
            <w:r>
              <w:rPr>
                <w:rFonts w:ascii="標楷體" w:eastAsia="標楷體" w:hAnsi="標楷體" w:hint="eastAsia"/>
                <w:color w:val="000000" w:themeColor="text1"/>
                <w:sz w:val="28"/>
                <w:szCs w:val="28"/>
                <w:lang w:eastAsia="zh-TW"/>
              </w:rPr>
              <w:t>分)</w:t>
            </w:r>
          </w:p>
        </w:tc>
        <w:tc>
          <w:tcPr>
            <w:tcW w:w="4092" w:type="pct"/>
            <w:tcBorders>
              <w:top w:val="single" w:sz="3" w:space="0" w:color="000000"/>
              <w:left w:val="single" w:sz="3" w:space="0" w:color="000000"/>
              <w:bottom w:val="single" w:sz="4" w:space="0" w:color="auto"/>
              <w:right w:val="single" w:sz="3" w:space="0" w:color="000000"/>
            </w:tcBorders>
          </w:tcPr>
          <w:p w14:paraId="0CBCE757" w14:textId="37372D37" w:rsidR="00B05E4E" w:rsidRPr="00857067" w:rsidRDefault="00B05E4E" w:rsidP="009B0D94">
            <w:pPr>
              <w:pStyle w:val="a7"/>
              <w:numPr>
                <w:ilvl w:val="0"/>
                <w:numId w:val="27"/>
              </w:numPr>
              <w:autoSpaceDE w:val="0"/>
              <w:autoSpaceDN w:val="0"/>
              <w:spacing w:before="75"/>
              <w:ind w:leftChars="0"/>
              <w:jc w:val="both"/>
              <w:rPr>
                <w:rFonts w:ascii="標楷體" w:eastAsia="標楷體" w:hAnsi="標楷體" w:cs="新細明體"/>
                <w:spacing w:val="-5"/>
                <w:sz w:val="28"/>
                <w:szCs w:val="28"/>
                <w:lang w:eastAsia="zh-TW"/>
              </w:rPr>
            </w:pPr>
            <w:r w:rsidRPr="005453C5">
              <w:rPr>
                <w:rFonts w:ascii="標楷體" w:eastAsia="標楷體" w:hAnsi="標楷體" w:cs="新細明體" w:hint="eastAsia"/>
                <w:color w:val="000000" w:themeColor="text1"/>
                <w:spacing w:val="-5"/>
                <w:sz w:val="28"/>
                <w:szCs w:val="28"/>
                <w:lang w:eastAsia="zh-TW"/>
              </w:rPr>
              <w:t>為中高齡及高齡員工調整工作流程或職務配置</w:t>
            </w:r>
            <w:r>
              <w:rPr>
                <w:rFonts w:ascii="標楷體" w:eastAsia="標楷體" w:hAnsi="標楷體" w:cs="新細明體" w:hint="eastAsia"/>
                <w:color w:val="000000" w:themeColor="text1"/>
                <w:spacing w:val="-5"/>
                <w:sz w:val="28"/>
                <w:szCs w:val="28"/>
                <w:lang w:eastAsia="zh-TW"/>
              </w:rPr>
              <w:t>(如生產線調整、彈性工時等)</w:t>
            </w:r>
            <w:r w:rsidRPr="005453C5">
              <w:rPr>
                <w:rFonts w:ascii="標楷體" w:eastAsia="標楷體" w:hAnsi="標楷體" w:cs="新細明體" w:hint="eastAsia"/>
                <w:color w:val="000000" w:themeColor="text1"/>
                <w:spacing w:val="-5"/>
                <w:sz w:val="28"/>
                <w:szCs w:val="28"/>
                <w:lang w:eastAsia="zh-TW"/>
              </w:rPr>
              <w:t>。</w:t>
            </w:r>
            <w:r w:rsidR="00306255" w:rsidRPr="00857067">
              <w:rPr>
                <w:rFonts w:ascii="標楷體" w:eastAsia="標楷體" w:hAnsi="標楷體" w:cs="新細明體" w:hint="eastAsia"/>
                <w:spacing w:val="-5"/>
                <w:sz w:val="28"/>
                <w:szCs w:val="28"/>
                <w:lang w:eastAsia="zh-TW"/>
              </w:rPr>
              <w:t>(最高得8分)</w:t>
            </w:r>
          </w:p>
          <w:p w14:paraId="20CD85F6" w14:textId="16F9FB4C" w:rsidR="00B05E4E" w:rsidRPr="00857067" w:rsidRDefault="00B05E4E" w:rsidP="00306255">
            <w:pPr>
              <w:pStyle w:val="a7"/>
              <w:numPr>
                <w:ilvl w:val="0"/>
                <w:numId w:val="27"/>
              </w:numPr>
              <w:autoSpaceDE w:val="0"/>
              <w:autoSpaceDN w:val="0"/>
              <w:spacing w:before="75"/>
              <w:ind w:leftChars="0"/>
              <w:jc w:val="both"/>
              <w:rPr>
                <w:rFonts w:ascii="標楷體" w:eastAsia="標楷體" w:hAnsi="標楷體" w:cs="新細明體"/>
                <w:spacing w:val="-5"/>
                <w:sz w:val="28"/>
                <w:szCs w:val="28"/>
                <w:lang w:eastAsia="zh-TW"/>
              </w:rPr>
            </w:pPr>
            <w:r w:rsidRPr="00B05E4E">
              <w:rPr>
                <w:rFonts w:ascii="標楷體" w:eastAsia="標楷體" w:hAnsi="標楷體" w:cs="新細明體" w:hint="eastAsia"/>
                <w:color w:val="000000" w:themeColor="text1"/>
                <w:spacing w:val="-5"/>
                <w:sz w:val="28"/>
                <w:szCs w:val="28"/>
                <w:lang w:eastAsia="zh-TW"/>
              </w:rPr>
              <w:t>提供適合中高齡及高齡員工之工作設備、改善硬體工作環境或職務再設計(例如提供輔具</w:t>
            </w:r>
            <w:r w:rsidRPr="00B05E4E">
              <w:rPr>
                <w:rFonts w:ascii="標楷體" w:eastAsia="標楷體" w:hAnsi="標楷體" w:cs="新細明體"/>
                <w:color w:val="000000" w:themeColor="text1"/>
                <w:spacing w:val="-5"/>
                <w:sz w:val="28"/>
                <w:szCs w:val="28"/>
                <w:lang w:eastAsia="zh-TW"/>
              </w:rPr>
              <w:t>-</w:t>
            </w:r>
            <w:r w:rsidRPr="00B05E4E">
              <w:rPr>
                <w:rFonts w:ascii="標楷體" w:eastAsia="標楷體" w:hAnsi="標楷體" w:cs="新細明體" w:hint="eastAsia"/>
                <w:color w:val="000000" w:themeColor="text1"/>
                <w:spacing w:val="-5"/>
                <w:sz w:val="28"/>
                <w:szCs w:val="28"/>
                <w:lang w:eastAsia="zh-TW"/>
              </w:rPr>
              <w:t>如老花眼鏡，環境改善-如廁所防滑、改善辦公室照明等佐證文件或照片</w:t>
            </w:r>
            <w:r w:rsidRPr="00857067">
              <w:rPr>
                <w:rFonts w:ascii="標楷體" w:eastAsia="標楷體" w:hAnsi="標楷體" w:cs="新細明體" w:hint="eastAsia"/>
                <w:spacing w:val="-5"/>
                <w:sz w:val="28"/>
                <w:szCs w:val="28"/>
                <w:lang w:eastAsia="zh-TW"/>
              </w:rPr>
              <w:t>)。</w:t>
            </w:r>
            <w:r w:rsidR="00306255" w:rsidRPr="00857067">
              <w:rPr>
                <w:rFonts w:ascii="標楷體" w:eastAsia="標楷體" w:hAnsi="標楷體" w:cs="新細明體" w:hint="eastAsia"/>
                <w:spacing w:val="-5"/>
                <w:sz w:val="28"/>
                <w:szCs w:val="28"/>
                <w:lang w:eastAsia="zh-TW"/>
              </w:rPr>
              <w:t>(最高得8分)</w:t>
            </w:r>
          </w:p>
          <w:p w14:paraId="0FB007B3" w14:textId="3FD804A2" w:rsidR="00E649DE" w:rsidRPr="00306255" w:rsidRDefault="00306255" w:rsidP="00306255">
            <w:pPr>
              <w:pStyle w:val="a7"/>
              <w:numPr>
                <w:ilvl w:val="0"/>
                <w:numId w:val="27"/>
              </w:numPr>
              <w:ind w:leftChars="0"/>
              <w:rPr>
                <w:rFonts w:ascii="標楷體" w:eastAsia="標楷體" w:hAnsi="標楷體" w:cs="新細明體"/>
                <w:color w:val="000000" w:themeColor="text1"/>
                <w:spacing w:val="-5"/>
                <w:sz w:val="28"/>
                <w:szCs w:val="28"/>
                <w:lang w:eastAsia="zh-TW"/>
              </w:rPr>
            </w:pPr>
            <w:r w:rsidRPr="00306255">
              <w:rPr>
                <w:rFonts w:ascii="標楷體" w:eastAsia="標楷體" w:hAnsi="標楷體" w:cs="新細明體" w:hint="eastAsia"/>
                <w:color w:val="000000" w:themeColor="text1"/>
                <w:spacing w:val="-5"/>
                <w:sz w:val="28"/>
                <w:szCs w:val="28"/>
                <w:lang w:eastAsia="zh-TW"/>
              </w:rPr>
              <w:t>中高齡及高齡勞工數位</w:t>
            </w:r>
            <w:proofErr w:type="gramStart"/>
            <w:r w:rsidRPr="00306255">
              <w:rPr>
                <w:rFonts w:ascii="標楷體" w:eastAsia="標楷體" w:hAnsi="標楷體" w:cs="新細明體" w:hint="eastAsia"/>
                <w:color w:val="000000" w:themeColor="text1"/>
                <w:spacing w:val="-5"/>
                <w:sz w:val="28"/>
                <w:szCs w:val="28"/>
                <w:lang w:eastAsia="zh-TW"/>
              </w:rPr>
              <w:t>科技賦能</w:t>
            </w:r>
            <w:proofErr w:type="gramEnd"/>
            <w:r w:rsidRPr="00306255">
              <w:rPr>
                <w:rFonts w:ascii="標楷體" w:eastAsia="標楷體" w:hAnsi="標楷體" w:cs="新細明體" w:hint="eastAsia"/>
                <w:color w:val="000000" w:themeColor="text1"/>
                <w:spacing w:val="-5"/>
                <w:sz w:val="28"/>
                <w:szCs w:val="28"/>
                <w:lang w:eastAsia="zh-TW"/>
              </w:rPr>
              <w:t>(例如提供中高齡及高齡員工學習數位技能、軟體操作等教育機會，如AI應用、3C科技應用等，以強化中高齡員工職</w:t>
            </w:r>
            <w:r w:rsidRPr="00857067">
              <w:rPr>
                <w:rFonts w:ascii="標楷體" w:eastAsia="標楷體" w:hAnsi="標楷體" w:cs="新細明體" w:hint="eastAsia"/>
                <w:spacing w:val="-5"/>
                <w:sz w:val="28"/>
                <w:szCs w:val="28"/>
                <w:lang w:eastAsia="zh-TW"/>
              </w:rPr>
              <w:t>能)</w:t>
            </w:r>
            <w:r w:rsidR="002B4003">
              <w:rPr>
                <w:rFonts w:ascii="標楷體" w:eastAsia="標楷體" w:hAnsi="標楷體" w:cs="新細明體" w:hint="eastAsia"/>
                <w:spacing w:val="-5"/>
                <w:sz w:val="28"/>
                <w:szCs w:val="28"/>
                <w:lang w:eastAsia="zh-TW"/>
              </w:rPr>
              <w:t>。</w:t>
            </w:r>
            <w:r w:rsidRPr="00857067">
              <w:rPr>
                <w:rFonts w:ascii="標楷體" w:eastAsia="標楷體" w:hAnsi="標楷體" w:cs="新細明體" w:hint="eastAsia"/>
                <w:spacing w:val="-5"/>
                <w:sz w:val="28"/>
                <w:szCs w:val="28"/>
                <w:lang w:eastAsia="zh-TW"/>
              </w:rPr>
              <w:t>(最高得</w:t>
            </w:r>
            <w:r w:rsidR="00832371" w:rsidRPr="00857067">
              <w:rPr>
                <w:rFonts w:ascii="標楷體" w:eastAsia="標楷體" w:hAnsi="標楷體" w:cs="新細明體" w:hint="eastAsia"/>
                <w:spacing w:val="-5"/>
                <w:sz w:val="28"/>
                <w:szCs w:val="28"/>
                <w:lang w:eastAsia="zh-TW"/>
              </w:rPr>
              <w:t>6</w:t>
            </w:r>
            <w:r w:rsidRPr="00857067">
              <w:rPr>
                <w:rFonts w:ascii="標楷體" w:eastAsia="標楷體" w:hAnsi="標楷體" w:cs="新細明體" w:hint="eastAsia"/>
                <w:spacing w:val="-5"/>
                <w:sz w:val="28"/>
                <w:szCs w:val="28"/>
                <w:lang w:eastAsia="zh-TW"/>
              </w:rPr>
              <w:t>分)</w:t>
            </w:r>
          </w:p>
        </w:tc>
      </w:tr>
      <w:tr w:rsidR="00CA4E86" w:rsidRPr="00CA4E86" w14:paraId="1852695B" w14:textId="77777777" w:rsidTr="00D67D33">
        <w:trPr>
          <w:trHeight w:hRule="exact" w:val="2371"/>
          <w:tblCellSpacing w:w="11" w:type="dxa"/>
        </w:trPr>
        <w:tc>
          <w:tcPr>
            <w:tcW w:w="874" w:type="pct"/>
            <w:tcBorders>
              <w:top w:val="single" w:sz="3" w:space="0" w:color="000000"/>
              <w:left w:val="single" w:sz="3" w:space="0" w:color="000000"/>
              <w:bottom w:val="single" w:sz="3" w:space="0" w:color="000000"/>
              <w:right w:val="single" w:sz="3" w:space="0" w:color="000000"/>
            </w:tcBorders>
            <w:vAlign w:val="center"/>
          </w:tcPr>
          <w:p w14:paraId="535555A0" w14:textId="03483530" w:rsidR="003D58D1" w:rsidRPr="00CA4E86" w:rsidRDefault="00DF4675" w:rsidP="00EC2B2A">
            <w:pPr>
              <w:jc w:val="center"/>
              <w:rPr>
                <w:rFonts w:ascii="標楷體" w:eastAsia="標楷體" w:hAnsi="標楷體"/>
                <w:sz w:val="28"/>
                <w:szCs w:val="28"/>
                <w:lang w:eastAsia="zh-TW"/>
              </w:rPr>
            </w:pPr>
            <w:r w:rsidRPr="00CA4E86">
              <w:rPr>
                <w:rFonts w:ascii="標楷體" w:eastAsia="標楷體" w:hAnsi="標楷體" w:hint="eastAsia"/>
                <w:sz w:val="28"/>
                <w:szCs w:val="28"/>
                <w:lang w:eastAsia="zh-TW"/>
              </w:rPr>
              <w:lastRenderedPageBreak/>
              <w:t>陪伴</w:t>
            </w:r>
            <w:r w:rsidR="00EC2B2A" w:rsidRPr="00CA4E86">
              <w:rPr>
                <w:rFonts w:ascii="標楷體" w:eastAsia="標楷體" w:hAnsi="標楷體" w:hint="eastAsia"/>
                <w:sz w:val="28"/>
                <w:szCs w:val="28"/>
              </w:rPr>
              <w:t>力</w:t>
            </w:r>
          </w:p>
          <w:p w14:paraId="35DA5527" w14:textId="3BE1E17B" w:rsidR="00306255" w:rsidRPr="00CA4E86" w:rsidRDefault="00306255" w:rsidP="00EC2B2A">
            <w:pPr>
              <w:jc w:val="center"/>
              <w:rPr>
                <w:rFonts w:ascii="標楷體" w:eastAsia="標楷體" w:hAnsi="標楷體" w:cs="新細明體"/>
                <w:spacing w:val="-4"/>
                <w:sz w:val="28"/>
                <w:szCs w:val="28"/>
                <w:highlight w:val="yellow"/>
                <w:lang w:eastAsia="zh-TW"/>
              </w:rPr>
            </w:pPr>
            <w:r w:rsidRPr="00CA4E86">
              <w:rPr>
                <w:rFonts w:ascii="標楷體" w:eastAsia="標楷體" w:hAnsi="標楷體" w:cs="新細明體" w:hint="eastAsia"/>
                <w:spacing w:val="-4"/>
                <w:sz w:val="28"/>
                <w:szCs w:val="28"/>
                <w:lang w:eastAsia="zh-TW"/>
              </w:rPr>
              <w:t>(</w:t>
            </w:r>
            <w:r w:rsidR="00832371" w:rsidRPr="00CA4E86">
              <w:rPr>
                <w:rFonts w:ascii="標楷體" w:eastAsia="標楷體" w:hAnsi="標楷體" w:cs="新細明體" w:hint="eastAsia"/>
                <w:spacing w:val="-4"/>
                <w:sz w:val="28"/>
                <w:szCs w:val="28"/>
                <w:lang w:eastAsia="zh-TW"/>
              </w:rPr>
              <w:t>22</w:t>
            </w:r>
            <w:r w:rsidRPr="00CA4E86">
              <w:rPr>
                <w:rFonts w:ascii="標楷體" w:eastAsia="標楷體" w:hAnsi="標楷體" w:cs="新細明體" w:hint="eastAsia"/>
                <w:spacing w:val="-4"/>
                <w:sz w:val="28"/>
                <w:szCs w:val="28"/>
                <w:lang w:eastAsia="zh-TW"/>
              </w:rPr>
              <w:t>分)</w:t>
            </w:r>
          </w:p>
        </w:tc>
        <w:tc>
          <w:tcPr>
            <w:tcW w:w="4092" w:type="pct"/>
            <w:tcBorders>
              <w:top w:val="single" w:sz="3" w:space="0" w:color="000000"/>
              <w:left w:val="single" w:sz="3" w:space="0" w:color="000000"/>
              <w:bottom w:val="single" w:sz="3" w:space="0" w:color="000000"/>
              <w:right w:val="single" w:sz="3" w:space="0" w:color="000000"/>
            </w:tcBorders>
          </w:tcPr>
          <w:p w14:paraId="63D3217F" w14:textId="2341D5FF" w:rsidR="007E0A86" w:rsidRPr="00CA4E86" w:rsidRDefault="007E0A86" w:rsidP="009B0D94">
            <w:pPr>
              <w:pStyle w:val="a7"/>
              <w:numPr>
                <w:ilvl w:val="0"/>
                <w:numId w:val="28"/>
              </w:numPr>
              <w:autoSpaceDE w:val="0"/>
              <w:autoSpaceDN w:val="0"/>
              <w:ind w:leftChars="0" w:right="123"/>
              <w:jc w:val="both"/>
              <w:rPr>
                <w:rFonts w:ascii="標楷體" w:eastAsia="標楷體" w:hAnsi="標楷體" w:cs="新細明體"/>
                <w:spacing w:val="-5"/>
                <w:sz w:val="28"/>
                <w:szCs w:val="28"/>
                <w:lang w:eastAsia="zh-TW"/>
              </w:rPr>
            </w:pPr>
            <w:r w:rsidRPr="00CA4E86">
              <w:rPr>
                <w:rFonts w:ascii="標楷體" w:eastAsia="標楷體" w:hAnsi="標楷體" w:cs="新細明體" w:hint="eastAsia"/>
                <w:spacing w:val="-5"/>
                <w:sz w:val="28"/>
                <w:szCs w:val="28"/>
                <w:lang w:eastAsia="zh-TW"/>
              </w:rPr>
              <w:t>提供有助於中高齡及高齡員工平衡工作與生活之措施</w:t>
            </w:r>
            <w:r w:rsidR="00154516" w:rsidRPr="00CA4E86">
              <w:rPr>
                <w:rFonts w:ascii="標楷體" w:eastAsia="標楷體" w:hAnsi="標楷體" w:cs="新細明體" w:hint="eastAsia"/>
                <w:spacing w:val="-5"/>
                <w:sz w:val="28"/>
                <w:szCs w:val="28"/>
                <w:lang w:eastAsia="zh-TW"/>
              </w:rPr>
              <w:t>或職災預防措施</w:t>
            </w:r>
            <w:r w:rsidRPr="00CA4E86">
              <w:rPr>
                <w:rFonts w:ascii="標楷體" w:eastAsia="標楷體" w:hAnsi="標楷體" w:cs="新細明體" w:hint="eastAsia"/>
                <w:spacing w:val="-5"/>
                <w:sz w:val="28"/>
                <w:szCs w:val="28"/>
                <w:lang w:eastAsia="zh-TW"/>
              </w:rPr>
              <w:t>(</w:t>
            </w:r>
            <w:r w:rsidR="00DB53E5" w:rsidRPr="00CA4E86">
              <w:rPr>
                <w:rFonts w:ascii="標楷體" w:eastAsia="標楷體" w:hAnsi="標楷體" w:cs="新細明體" w:hint="eastAsia"/>
                <w:spacing w:val="-5"/>
                <w:sz w:val="28"/>
                <w:szCs w:val="28"/>
                <w:lang w:eastAsia="zh-TW"/>
              </w:rPr>
              <w:t>如提供家庭照顧假、</w:t>
            </w:r>
            <w:r w:rsidR="005B114C" w:rsidRPr="00CA4E86">
              <w:rPr>
                <w:rFonts w:ascii="標楷體" w:eastAsia="標楷體" w:hAnsi="標楷體" w:cs="新細明體" w:hint="eastAsia"/>
                <w:spacing w:val="-5"/>
                <w:sz w:val="28"/>
                <w:szCs w:val="28"/>
                <w:lang w:eastAsia="zh-TW"/>
              </w:rPr>
              <w:t>員工健檢、</w:t>
            </w:r>
            <w:r w:rsidR="00DB53E5" w:rsidRPr="00CA4E86">
              <w:rPr>
                <w:rFonts w:ascii="標楷體" w:eastAsia="標楷體" w:hAnsi="標楷體" w:cs="新細明體" w:hint="eastAsia"/>
                <w:spacing w:val="-5"/>
                <w:sz w:val="28"/>
                <w:szCs w:val="28"/>
                <w:lang w:eastAsia="zh-TW"/>
              </w:rPr>
              <w:t>連結長照服務或照顧津貼等福利措施</w:t>
            </w:r>
            <w:r w:rsidRPr="00CA4E86">
              <w:rPr>
                <w:rFonts w:ascii="標楷體" w:eastAsia="標楷體" w:hAnsi="標楷體" w:cs="新細明體" w:hint="eastAsia"/>
                <w:spacing w:val="-5"/>
                <w:sz w:val="28"/>
                <w:szCs w:val="28"/>
                <w:lang w:eastAsia="zh-TW"/>
              </w:rPr>
              <w:t>)</w:t>
            </w:r>
            <w:r w:rsidR="002B4003">
              <w:rPr>
                <w:rFonts w:ascii="標楷體" w:eastAsia="標楷體" w:hAnsi="標楷體" w:cs="新細明體" w:hint="eastAsia"/>
                <w:spacing w:val="-5"/>
                <w:sz w:val="28"/>
                <w:szCs w:val="28"/>
                <w:lang w:eastAsia="zh-TW"/>
              </w:rPr>
              <w:t>。</w:t>
            </w:r>
            <w:r w:rsidR="00857067" w:rsidRPr="00CA4E86">
              <w:rPr>
                <w:rFonts w:ascii="標楷體" w:eastAsia="標楷體" w:hAnsi="標楷體" w:cs="新細明體" w:hint="eastAsia"/>
                <w:spacing w:val="-5"/>
                <w:sz w:val="28"/>
                <w:szCs w:val="28"/>
                <w:lang w:eastAsia="zh-TW"/>
              </w:rPr>
              <w:t>(最高得8分)</w:t>
            </w:r>
          </w:p>
          <w:p w14:paraId="62F62B70" w14:textId="2FBB5C6C" w:rsidR="00832371" w:rsidRPr="00CA4E86" w:rsidRDefault="00832371" w:rsidP="009B0D94">
            <w:pPr>
              <w:pStyle w:val="a7"/>
              <w:numPr>
                <w:ilvl w:val="0"/>
                <w:numId w:val="28"/>
              </w:numPr>
              <w:autoSpaceDE w:val="0"/>
              <w:autoSpaceDN w:val="0"/>
              <w:ind w:leftChars="0" w:right="123"/>
              <w:jc w:val="both"/>
              <w:rPr>
                <w:rFonts w:ascii="標楷體" w:eastAsia="標楷體" w:hAnsi="標楷體" w:cs="新細明體"/>
                <w:spacing w:val="-5"/>
                <w:sz w:val="28"/>
                <w:szCs w:val="28"/>
                <w:lang w:eastAsia="zh-TW"/>
              </w:rPr>
            </w:pPr>
            <w:r w:rsidRPr="00CA4E86">
              <w:rPr>
                <w:rFonts w:ascii="標楷體" w:eastAsia="標楷體" w:hAnsi="標楷體" w:cs="新細明體" w:hint="eastAsia"/>
                <w:spacing w:val="-5"/>
                <w:sz w:val="28"/>
                <w:szCs w:val="28"/>
                <w:lang w:eastAsia="zh-TW"/>
              </w:rPr>
              <w:t>提供在職中高齡及高齡者合理升遷、獎勵及留任制度。(最高得8分)</w:t>
            </w:r>
          </w:p>
          <w:p w14:paraId="14017E2E" w14:textId="7D0E51F9" w:rsidR="00857067" w:rsidRPr="00CA4E86" w:rsidRDefault="00857067" w:rsidP="00857067">
            <w:pPr>
              <w:pStyle w:val="a7"/>
              <w:numPr>
                <w:ilvl w:val="0"/>
                <w:numId w:val="28"/>
              </w:numPr>
              <w:autoSpaceDE w:val="0"/>
              <w:autoSpaceDN w:val="0"/>
              <w:ind w:leftChars="0" w:right="123"/>
              <w:jc w:val="both"/>
              <w:rPr>
                <w:rFonts w:ascii="標楷體" w:eastAsia="標楷體" w:hAnsi="標楷體" w:cs="新細明體"/>
                <w:spacing w:val="-5"/>
                <w:sz w:val="28"/>
                <w:szCs w:val="28"/>
                <w:lang w:eastAsia="zh-TW"/>
              </w:rPr>
            </w:pPr>
            <w:r w:rsidRPr="00CA4E86">
              <w:rPr>
                <w:rFonts w:ascii="標楷體" w:eastAsia="標楷體" w:hAnsi="標楷體" w:cs="新細明體" w:hint="eastAsia"/>
                <w:spacing w:val="-5"/>
                <w:sz w:val="28"/>
                <w:szCs w:val="28"/>
                <w:lang w:eastAsia="zh-TW"/>
              </w:rPr>
              <w:t>退休再就業準備協助措施。(最高得6分)</w:t>
            </w:r>
          </w:p>
        </w:tc>
      </w:tr>
      <w:tr w:rsidR="00CA4E86" w:rsidRPr="00CA4E86" w14:paraId="2291DC04" w14:textId="77777777" w:rsidTr="0073018E">
        <w:trPr>
          <w:trHeight w:hRule="exact" w:val="2248"/>
          <w:tblCellSpacing w:w="11" w:type="dxa"/>
        </w:trPr>
        <w:tc>
          <w:tcPr>
            <w:tcW w:w="874" w:type="pct"/>
            <w:tcBorders>
              <w:top w:val="single" w:sz="3" w:space="0" w:color="000000"/>
              <w:left w:val="single" w:sz="3" w:space="0" w:color="000000"/>
              <w:bottom w:val="single" w:sz="3" w:space="0" w:color="000000"/>
              <w:right w:val="single" w:sz="3" w:space="0" w:color="000000"/>
            </w:tcBorders>
            <w:vAlign w:val="center"/>
          </w:tcPr>
          <w:p w14:paraId="1A7F5D9F" w14:textId="77777777" w:rsidR="008B2095" w:rsidRPr="00CA4E86" w:rsidRDefault="00EC2B2A" w:rsidP="00EC2B2A">
            <w:pPr>
              <w:jc w:val="center"/>
              <w:rPr>
                <w:rFonts w:ascii="標楷體" w:eastAsia="標楷體" w:hAnsi="標楷體"/>
                <w:sz w:val="28"/>
                <w:szCs w:val="28"/>
                <w:lang w:eastAsia="zh-TW"/>
              </w:rPr>
            </w:pPr>
            <w:proofErr w:type="spellStart"/>
            <w:r w:rsidRPr="00CA4E86">
              <w:rPr>
                <w:rFonts w:ascii="標楷體" w:eastAsia="標楷體" w:hAnsi="標楷體" w:hint="eastAsia"/>
                <w:sz w:val="28"/>
                <w:szCs w:val="28"/>
              </w:rPr>
              <w:t>創新力</w:t>
            </w:r>
            <w:proofErr w:type="spellEnd"/>
          </w:p>
          <w:p w14:paraId="6297837C" w14:textId="2F296072" w:rsidR="00306255" w:rsidRPr="00CA4E86" w:rsidRDefault="00306255" w:rsidP="00EC2B2A">
            <w:pPr>
              <w:jc w:val="center"/>
              <w:rPr>
                <w:rFonts w:ascii="標楷體" w:eastAsia="標楷體" w:hAnsi="標楷體"/>
                <w:sz w:val="28"/>
                <w:szCs w:val="28"/>
                <w:highlight w:val="yellow"/>
                <w:lang w:eastAsia="zh-TW"/>
              </w:rPr>
            </w:pPr>
            <w:r w:rsidRPr="00CA4E86">
              <w:rPr>
                <w:rFonts w:ascii="標楷體" w:eastAsia="標楷體" w:hAnsi="標楷體" w:hint="eastAsia"/>
                <w:sz w:val="28"/>
                <w:szCs w:val="28"/>
                <w:lang w:eastAsia="zh-TW"/>
              </w:rPr>
              <w:t>(</w:t>
            </w:r>
            <w:r w:rsidR="00832371" w:rsidRPr="00CA4E86">
              <w:rPr>
                <w:rFonts w:ascii="標楷體" w:eastAsia="標楷體" w:hAnsi="標楷體" w:hint="eastAsia"/>
                <w:sz w:val="28"/>
                <w:szCs w:val="28"/>
                <w:lang w:eastAsia="zh-TW"/>
              </w:rPr>
              <w:t>10</w:t>
            </w:r>
            <w:r w:rsidRPr="00CA4E86">
              <w:rPr>
                <w:rFonts w:ascii="標楷體" w:eastAsia="標楷體" w:hAnsi="標楷體" w:hint="eastAsia"/>
                <w:sz w:val="28"/>
                <w:szCs w:val="28"/>
                <w:lang w:eastAsia="zh-TW"/>
              </w:rPr>
              <w:t>分)</w:t>
            </w:r>
          </w:p>
        </w:tc>
        <w:tc>
          <w:tcPr>
            <w:tcW w:w="4092" w:type="pct"/>
            <w:tcBorders>
              <w:top w:val="single" w:sz="3" w:space="0" w:color="000000"/>
              <w:left w:val="single" w:sz="3" w:space="0" w:color="000000"/>
              <w:bottom w:val="single" w:sz="3" w:space="0" w:color="000000"/>
              <w:right w:val="single" w:sz="3" w:space="0" w:color="000000"/>
            </w:tcBorders>
          </w:tcPr>
          <w:p w14:paraId="7675A66C" w14:textId="5647BA01" w:rsidR="008B2095" w:rsidRPr="005E524E" w:rsidRDefault="008B2095" w:rsidP="009B0D94">
            <w:pPr>
              <w:pStyle w:val="a7"/>
              <w:numPr>
                <w:ilvl w:val="0"/>
                <w:numId w:val="30"/>
              </w:numPr>
              <w:autoSpaceDE w:val="0"/>
              <w:autoSpaceDN w:val="0"/>
              <w:ind w:leftChars="0" w:right="123"/>
              <w:jc w:val="both"/>
              <w:rPr>
                <w:rFonts w:ascii="標楷體" w:eastAsia="標楷體" w:hAnsi="標楷體" w:cs="新細明體"/>
                <w:spacing w:val="-6"/>
                <w:sz w:val="28"/>
                <w:szCs w:val="28"/>
                <w:lang w:eastAsia="zh-TW"/>
              </w:rPr>
            </w:pPr>
            <w:r w:rsidRPr="00CA4E86">
              <w:rPr>
                <w:rFonts w:ascii="標楷體" w:eastAsia="標楷體" w:hAnsi="標楷體" w:cs="新細明體" w:hint="eastAsia"/>
                <w:spacing w:val="-5"/>
                <w:sz w:val="28"/>
                <w:szCs w:val="28"/>
                <w:lang w:eastAsia="zh-TW"/>
              </w:rPr>
              <w:t>其他</w:t>
            </w:r>
            <w:r w:rsidRPr="00CA4E86">
              <w:rPr>
                <w:rFonts w:ascii="標楷體" w:eastAsia="標楷體" w:hAnsi="標楷體" w:cs="新細明體" w:hint="eastAsia"/>
                <w:spacing w:val="-6"/>
                <w:sz w:val="28"/>
                <w:szCs w:val="28"/>
                <w:lang w:eastAsia="zh-TW"/>
              </w:rPr>
              <w:t>有助於</w:t>
            </w:r>
            <w:r w:rsidR="005D5C6F" w:rsidRPr="00CA4E86">
              <w:rPr>
                <w:rFonts w:ascii="標楷體" w:eastAsia="標楷體" w:hAnsi="標楷體" w:hint="eastAsia"/>
                <w:sz w:val="28"/>
                <w:szCs w:val="28"/>
                <w:lang w:eastAsia="zh-TW"/>
              </w:rPr>
              <w:t>中高齡者</w:t>
            </w:r>
            <w:r w:rsidR="005D5C6F" w:rsidRPr="00CA4E86">
              <w:rPr>
                <w:rFonts w:ascii="標楷體" w:eastAsia="標楷體" w:hAnsi="標楷體" w:cs="新細明體" w:hint="eastAsia"/>
                <w:spacing w:val="-5"/>
                <w:sz w:val="28"/>
                <w:szCs w:val="28"/>
                <w:lang w:eastAsia="zh-TW"/>
              </w:rPr>
              <w:t>及高齡</w:t>
            </w:r>
            <w:r w:rsidRPr="00CA4E86">
              <w:rPr>
                <w:rFonts w:ascii="標楷體" w:eastAsia="標楷體" w:hAnsi="標楷體" w:cs="新細明體" w:hint="eastAsia"/>
                <w:spacing w:val="-6"/>
                <w:sz w:val="28"/>
                <w:szCs w:val="28"/>
                <w:lang w:eastAsia="zh-TW"/>
              </w:rPr>
              <w:t>者在職場上發展</w:t>
            </w:r>
            <w:r w:rsidR="008E65F8" w:rsidRPr="00CA4E86">
              <w:rPr>
                <w:rFonts w:ascii="標楷體" w:eastAsia="標楷體" w:hAnsi="標楷體" w:cs="新細明體" w:hint="eastAsia"/>
                <w:spacing w:val="-6"/>
                <w:sz w:val="28"/>
                <w:szCs w:val="28"/>
                <w:lang w:eastAsia="zh-TW"/>
              </w:rPr>
              <w:t>，</w:t>
            </w:r>
            <w:r w:rsidR="00154516" w:rsidRPr="00CA4E86">
              <w:rPr>
                <w:rFonts w:ascii="標楷體" w:eastAsia="標楷體" w:hAnsi="標楷體" w:cs="新細明體" w:hint="eastAsia"/>
                <w:spacing w:val="-6"/>
                <w:sz w:val="28"/>
                <w:szCs w:val="28"/>
                <w:lang w:eastAsia="zh-TW"/>
              </w:rPr>
              <w:t>或</w:t>
            </w:r>
            <w:r w:rsidRPr="00CA4E86">
              <w:rPr>
                <w:rFonts w:ascii="標楷體" w:eastAsia="標楷體" w:hAnsi="標楷體" w:cs="新細明體" w:hint="eastAsia"/>
                <w:spacing w:val="-6"/>
                <w:sz w:val="28"/>
                <w:szCs w:val="28"/>
                <w:lang w:eastAsia="zh-TW"/>
              </w:rPr>
              <w:t>具創新的友善作為或措施</w:t>
            </w:r>
            <w:r w:rsidR="00154516" w:rsidRPr="00CA4E86">
              <w:rPr>
                <w:rFonts w:ascii="標楷體" w:eastAsia="標楷體" w:hAnsi="標楷體" w:cs="新細明體" w:hint="eastAsia"/>
                <w:spacing w:val="-6"/>
                <w:sz w:val="28"/>
                <w:szCs w:val="28"/>
                <w:lang w:eastAsia="zh-TW"/>
              </w:rPr>
              <w:t>(如配合中央及本市各局處辦理友善中高齡就業相關政策、運用政府獎補助</w:t>
            </w:r>
            <w:r w:rsidR="00D67D33" w:rsidRPr="00CA4E86">
              <w:rPr>
                <w:rFonts w:ascii="標楷體" w:eastAsia="標楷體" w:hAnsi="標楷體" w:cs="新細明體" w:hint="eastAsia"/>
                <w:spacing w:val="-6"/>
                <w:sz w:val="28"/>
                <w:szCs w:val="28"/>
                <w:lang w:eastAsia="zh-TW"/>
              </w:rPr>
              <w:t>僱用中高齡及高齡求職</w:t>
            </w:r>
            <w:r w:rsidR="00D67D33" w:rsidRPr="005E524E">
              <w:rPr>
                <w:rFonts w:ascii="標楷體" w:eastAsia="標楷體" w:hAnsi="標楷體" w:cs="新細明體" w:hint="eastAsia"/>
                <w:spacing w:val="-6"/>
                <w:sz w:val="28"/>
                <w:szCs w:val="28"/>
                <w:lang w:eastAsia="zh-TW"/>
              </w:rPr>
              <w:t>者</w:t>
            </w:r>
            <w:r w:rsidR="00154516" w:rsidRPr="005E524E">
              <w:rPr>
                <w:rFonts w:ascii="標楷體" w:eastAsia="標楷體" w:hAnsi="標楷體" w:cs="新細明體" w:hint="eastAsia"/>
                <w:spacing w:val="-6"/>
                <w:sz w:val="28"/>
                <w:szCs w:val="28"/>
                <w:lang w:eastAsia="zh-TW"/>
              </w:rPr>
              <w:t>等)</w:t>
            </w:r>
            <w:r w:rsidR="002B4003">
              <w:rPr>
                <w:rFonts w:ascii="標楷體" w:eastAsia="標楷體" w:hAnsi="標楷體" w:cs="新細明體" w:hint="eastAsia"/>
                <w:spacing w:val="-6"/>
                <w:sz w:val="28"/>
                <w:szCs w:val="28"/>
                <w:lang w:eastAsia="zh-TW"/>
              </w:rPr>
              <w:t>。</w:t>
            </w:r>
            <w:r w:rsidR="00306255" w:rsidRPr="005E524E">
              <w:rPr>
                <w:rFonts w:ascii="標楷體" w:eastAsia="標楷體" w:hAnsi="標楷體" w:cs="新細明體" w:hint="eastAsia"/>
                <w:spacing w:val="-5"/>
                <w:sz w:val="28"/>
                <w:szCs w:val="28"/>
                <w:lang w:eastAsia="zh-TW"/>
              </w:rPr>
              <w:t>(最高得</w:t>
            </w:r>
            <w:r w:rsidR="00832371" w:rsidRPr="005E524E">
              <w:rPr>
                <w:rFonts w:ascii="標楷體" w:eastAsia="標楷體" w:hAnsi="標楷體" w:cs="新細明體" w:hint="eastAsia"/>
                <w:spacing w:val="-5"/>
                <w:sz w:val="28"/>
                <w:szCs w:val="28"/>
                <w:lang w:eastAsia="zh-TW"/>
              </w:rPr>
              <w:t>6</w:t>
            </w:r>
            <w:r w:rsidR="00306255" w:rsidRPr="005E524E">
              <w:rPr>
                <w:rFonts w:ascii="標楷體" w:eastAsia="標楷體" w:hAnsi="標楷體" w:cs="新細明體" w:hint="eastAsia"/>
                <w:spacing w:val="-5"/>
                <w:sz w:val="28"/>
                <w:szCs w:val="28"/>
                <w:lang w:eastAsia="zh-TW"/>
              </w:rPr>
              <w:t>分)</w:t>
            </w:r>
          </w:p>
          <w:p w14:paraId="699C0C54" w14:textId="18B7A29D" w:rsidR="0047021B" w:rsidRPr="00CA4E86" w:rsidRDefault="00366FC3" w:rsidP="003332B8">
            <w:pPr>
              <w:pStyle w:val="a7"/>
              <w:numPr>
                <w:ilvl w:val="0"/>
                <w:numId w:val="30"/>
              </w:numPr>
              <w:autoSpaceDE w:val="0"/>
              <w:autoSpaceDN w:val="0"/>
              <w:ind w:leftChars="0" w:right="123"/>
              <w:jc w:val="both"/>
              <w:rPr>
                <w:rFonts w:ascii="標楷體" w:eastAsia="標楷體" w:hAnsi="標楷體" w:cs="新細明體"/>
                <w:spacing w:val="-6"/>
                <w:sz w:val="28"/>
                <w:szCs w:val="28"/>
                <w:lang w:eastAsia="zh-TW"/>
              </w:rPr>
            </w:pPr>
            <w:r w:rsidRPr="005E524E">
              <w:rPr>
                <w:rFonts w:ascii="標楷體" w:eastAsia="標楷體" w:hAnsi="標楷體" w:cs="新細明體" w:hint="eastAsia"/>
                <w:spacing w:val="-6"/>
                <w:sz w:val="28"/>
                <w:szCs w:val="28"/>
                <w:lang w:eastAsia="zh-TW"/>
              </w:rPr>
              <w:t>獲得</w:t>
            </w:r>
            <w:r w:rsidR="0073018E" w:rsidRPr="005E524E">
              <w:rPr>
                <w:rFonts w:ascii="標楷體" w:eastAsia="標楷體" w:hAnsi="標楷體" w:cs="新細明體" w:hint="eastAsia"/>
                <w:spacing w:val="-6"/>
                <w:sz w:val="28"/>
                <w:szCs w:val="28"/>
                <w:lang w:eastAsia="zh-TW"/>
              </w:rPr>
              <w:t>友善</w:t>
            </w:r>
            <w:r w:rsidRPr="005E524E">
              <w:rPr>
                <w:rFonts w:ascii="標楷體" w:eastAsia="標楷體" w:hAnsi="標楷體" w:cs="新細明體" w:hint="eastAsia"/>
                <w:spacing w:val="-6"/>
                <w:sz w:val="28"/>
                <w:szCs w:val="28"/>
                <w:lang w:eastAsia="zh-TW"/>
              </w:rPr>
              <w:t>中高齡、友善雇主或DEI等相關獎項。</w:t>
            </w:r>
            <w:r w:rsidR="00306255" w:rsidRPr="005E524E">
              <w:rPr>
                <w:rFonts w:ascii="標楷體" w:eastAsia="標楷體" w:hAnsi="標楷體" w:cs="新細明體" w:hint="eastAsia"/>
                <w:spacing w:val="-5"/>
                <w:sz w:val="28"/>
                <w:szCs w:val="28"/>
                <w:lang w:eastAsia="zh-TW"/>
              </w:rPr>
              <w:t>(最高得4分)</w:t>
            </w:r>
          </w:p>
        </w:tc>
      </w:tr>
    </w:tbl>
    <w:p w14:paraId="26E446AD" w14:textId="7439C399" w:rsidR="009B657C" w:rsidRPr="00CA4E86" w:rsidRDefault="009B657C" w:rsidP="009B657C">
      <w:pPr>
        <w:tabs>
          <w:tab w:val="left" w:pos="3195"/>
        </w:tabs>
        <w:rPr>
          <w:rFonts w:ascii="標楷體" w:eastAsia="標楷體" w:hAnsi="標楷體"/>
          <w:sz w:val="28"/>
          <w:szCs w:val="28"/>
          <w:lang w:eastAsia="zh-TW"/>
        </w:rPr>
        <w:sectPr w:rsidR="009B657C" w:rsidRPr="00CA4E86" w:rsidSect="003D58D1">
          <w:footerReference w:type="default" r:id="rId8"/>
          <w:type w:val="continuous"/>
          <w:pgSz w:w="11906" w:h="16838"/>
          <w:pgMar w:top="1440" w:right="1080" w:bottom="1440" w:left="1080" w:header="0" w:footer="0" w:gutter="0"/>
          <w:cols w:space="720"/>
          <w:docGrid w:linePitch="326"/>
        </w:sectPr>
      </w:pPr>
    </w:p>
    <w:p w14:paraId="5409AED8" w14:textId="741C09FF" w:rsidR="008D59FD" w:rsidRPr="00CA4E86" w:rsidRDefault="003D58D1" w:rsidP="003D58D1">
      <w:pPr>
        <w:autoSpaceDE w:val="0"/>
        <w:autoSpaceDN w:val="0"/>
        <w:rPr>
          <w:rFonts w:ascii="標楷體" w:eastAsia="標楷體" w:hAnsi="標楷體"/>
          <w:sz w:val="28"/>
          <w:szCs w:val="28"/>
          <w:lang w:eastAsia="zh-TW"/>
        </w:rPr>
      </w:pPr>
      <w:r w:rsidRPr="00CA4E86">
        <w:rPr>
          <w:rFonts w:ascii="標楷體" w:eastAsia="標楷體" w:hAnsi="標楷體" w:cs="新細明體" w:hint="eastAsia"/>
          <w:b/>
          <w:spacing w:val="-1"/>
          <w:sz w:val="28"/>
          <w:szCs w:val="28"/>
          <w:lang w:eastAsia="zh-TW"/>
        </w:rPr>
        <w:t xml:space="preserve"> </w:t>
      </w:r>
      <w:proofErr w:type="gramStart"/>
      <w:r w:rsidRPr="00CA4E86">
        <w:rPr>
          <w:rFonts w:ascii="標楷體" w:eastAsia="標楷體" w:hAnsi="標楷體" w:cs="新細明體"/>
          <w:b/>
          <w:spacing w:val="-1"/>
          <w:sz w:val="28"/>
          <w:szCs w:val="28"/>
          <w:lang w:eastAsia="zh-TW"/>
        </w:rPr>
        <w:t>柒</w:t>
      </w:r>
      <w:proofErr w:type="gramEnd"/>
      <w:r w:rsidRPr="00CA4E86">
        <w:rPr>
          <w:rFonts w:ascii="標楷體" w:eastAsia="標楷體" w:hAnsi="標楷體" w:cs="新細明體"/>
          <w:b/>
          <w:spacing w:val="-1"/>
          <w:sz w:val="28"/>
          <w:szCs w:val="28"/>
          <w:lang w:eastAsia="zh-TW"/>
        </w:rPr>
        <w:t>、</w:t>
      </w:r>
      <w:r w:rsidR="0012088B" w:rsidRPr="00CA4E86">
        <w:rPr>
          <w:rFonts w:ascii="標楷體" w:eastAsia="標楷體" w:hAnsi="標楷體" w:cs="新細明體" w:hint="eastAsia"/>
          <w:b/>
          <w:sz w:val="28"/>
          <w:szCs w:val="28"/>
          <w:lang w:eastAsia="zh-TW"/>
        </w:rPr>
        <w:t>認證</w:t>
      </w:r>
      <w:r w:rsidRPr="00CA4E86">
        <w:rPr>
          <w:rFonts w:ascii="標楷體" w:eastAsia="標楷體" w:hAnsi="標楷體" w:cs="新細明體"/>
          <w:b/>
          <w:spacing w:val="-2"/>
          <w:sz w:val="28"/>
          <w:szCs w:val="28"/>
          <w:lang w:eastAsia="zh-TW"/>
        </w:rPr>
        <w:t>程序</w:t>
      </w:r>
    </w:p>
    <w:p w14:paraId="247837C7" w14:textId="6C025F85" w:rsidR="008D59FD" w:rsidRPr="00CA4E86" w:rsidRDefault="003D58D1" w:rsidP="003D58D1">
      <w:pPr>
        <w:autoSpaceDE w:val="0"/>
        <w:autoSpaceDN w:val="0"/>
        <w:rPr>
          <w:rFonts w:ascii="標楷體" w:eastAsia="標楷體" w:hAnsi="標楷體"/>
          <w:sz w:val="28"/>
          <w:szCs w:val="28"/>
          <w:lang w:eastAsia="zh-TW"/>
        </w:rPr>
      </w:pPr>
      <w:r w:rsidRPr="00CA4E86">
        <w:rPr>
          <w:rFonts w:ascii="標楷體" w:eastAsia="標楷體" w:hAnsi="標楷體" w:cs="新細明體" w:hint="eastAsia"/>
          <w:sz w:val="28"/>
          <w:szCs w:val="28"/>
          <w:lang w:eastAsia="zh-TW"/>
        </w:rPr>
        <w:t xml:space="preserve">   </w:t>
      </w:r>
      <w:r w:rsidRPr="00CA4E86">
        <w:rPr>
          <w:rFonts w:ascii="標楷體" w:eastAsia="標楷體" w:hAnsi="標楷體" w:cs="新細明體"/>
          <w:sz w:val="28"/>
          <w:szCs w:val="28"/>
          <w:lang w:eastAsia="zh-TW"/>
        </w:rPr>
        <w:t>一、</w:t>
      </w:r>
      <w:r w:rsidRPr="00CA4E86">
        <w:rPr>
          <w:rFonts w:ascii="標楷體" w:eastAsia="標楷體" w:hAnsi="標楷體" w:cs="新細明體"/>
          <w:spacing w:val="-1"/>
          <w:sz w:val="28"/>
          <w:szCs w:val="28"/>
          <w:lang w:eastAsia="zh-TW"/>
        </w:rPr>
        <w:t>參</w:t>
      </w:r>
      <w:r w:rsidRPr="00CA4E86">
        <w:rPr>
          <w:rFonts w:ascii="標楷體" w:eastAsia="標楷體" w:hAnsi="標楷體" w:cs="新細明體"/>
          <w:sz w:val="28"/>
          <w:szCs w:val="28"/>
          <w:lang w:eastAsia="zh-TW"/>
        </w:rPr>
        <w:t>選資格審查</w:t>
      </w:r>
    </w:p>
    <w:p w14:paraId="33009453" w14:textId="6417AC42" w:rsidR="008D59FD" w:rsidRPr="00CA4E86" w:rsidRDefault="00D12865" w:rsidP="00301522">
      <w:pPr>
        <w:autoSpaceDE w:val="0"/>
        <w:autoSpaceDN w:val="0"/>
        <w:spacing w:before="75" w:line="289" w:lineRule="auto"/>
        <w:ind w:leftChars="413" w:left="991" w:right="107"/>
        <w:rPr>
          <w:rFonts w:ascii="標楷體" w:eastAsia="標楷體" w:hAnsi="標楷體" w:cs="新細明體"/>
          <w:spacing w:val="1"/>
          <w:sz w:val="28"/>
          <w:szCs w:val="28"/>
          <w:lang w:eastAsia="zh-TW"/>
        </w:rPr>
      </w:pPr>
      <w:r w:rsidRPr="00CA4E86">
        <w:rPr>
          <w:rFonts w:ascii="標楷體" w:eastAsia="標楷體" w:hAnsi="標楷體" w:cs="新細明體"/>
          <w:spacing w:val="-2"/>
          <w:sz w:val="28"/>
          <w:szCs w:val="28"/>
          <w:lang w:eastAsia="zh-TW"/>
        </w:rPr>
        <w:t>由</w:t>
      </w:r>
      <w:r w:rsidR="00965B3B" w:rsidRPr="00CA4E86">
        <w:rPr>
          <w:rFonts w:ascii="標楷體" w:eastAsia="標楷體" w:hAnsi="標楷體" w:cs="新細明體"/>
          <w:spacing w:val="-2"/>
          <w:sz w:val="28"/>
          <w:szCs w:val="28"/>
          <w:lang w:eastAsia="zh-TW"/>
        </w:rPr>
        <w:t>主辦單位</w:t>
      </w:r>
      <w:r w:rsidRPr="00CA4E86">
        <w:rPr>
          <w:rFonts w:ascii="標楷體" w:eastAsia="標楷體" w:hAnsi="標楷體" w:cs="新細明體"/>
          <w:spacing w:val="-2"/>
          <w:sz w:val="28"/>
          <w:szCs w:val="28"/>
          <w:lang w:eastAsia="zh-TW"/>
        </w:rPr>
        <w:t>依本計畫所訂</w:t>
      </w:r>
      <w:r w:rsidRPr="00CA4E86">
        <w:rPr>
          <w:rFonts w:ascii="標楷體" w:eastAsia="標楷體" w:hAnsi="標楷體" w:cs="新細明體"/>
          <w:spacing w:val="-3"/>
          <w:sz w:val="28"/>
          <w:szCs w:val="28"/>
          <w:lang w:eastAsia="zh-TW"/>
        </w:rPr>
        <w:t>參選資格，就報名之</w:t>
      </w:r>
      <w:r w:rsidR="00ED6E74" w:rsidRPr="00CA4E86">
        <w:rPr>
          <w:rFonts w:ascii="標楷體" w:eastAsia="標楷體" w:hAnsi="標楷體" w:cs="新細明體" w:hint="eastAsia"/>
          <w:spacing w:val="-3"/>
          <w:sz w:val="28"/>
          <w:szCs w:val="28"/>
          <w:lang w:eastAsia="zh-TW"/>
        </w:rPr>
        <w:t>企業</w:t>
      </w:r>
      <w:r w:rsidRPr="00CA4E86">
        <w:rPr>
          <w:rFonts w:ascii="標楷體" w:eastAsia="標楷體" w:hAnsi="標楷體" w:cs="新細明體"/>
          <w:spacing w:val="-3"/>
          <w:sz w:val="28"/>
          <w:szCs w:val="28"/>
          <w:lang w:eastAsia="zh-TW"/>
        </w:rPr>
        <w:t>進</w:t>
      </w:r>
      <w:r w:rsidRPr="00CA4E86">
        <w:rPr>
          <w:rFonts w:ascii="標楷體" w:eastAsia="標楷體" w:hAnsi="標楷體" w:cs="新細明體"/>
          <w:spacing w:val="-2"/>
          <w:sz w:val="28"/>
          <w:szCs w:val="28"/>
          <w:lang w:eastAsia="zh-TW"/>
        </w:rPr>
        <w:t>行資格審查，</w:t>
      </w:r>
      <w:r w:rsidRPr="00CA4E86">
        <w:rPr>
          <w:rFonts w:ascii="標楷體" w:eastAsia="標楷體" w:hAnsi="標楷體" w:cs="新細明體"/>
          <w:spacing w:val="-4"/>
          <w:sz w:val="28"/>
          <w:szCs w:val="28"/>
          <w:lang w:eastAsia="zh-TW"/>
        </w:rPr>
        <w:t>審查其申請資格及檢視參</w:t>
      </w:r>
      <w:r w:rsidRPr="005E524E">
        <w:rPr>
          <w:rFonts w:ascii="標楷體" w:eastAsia="標楷體" w:hAnsi="標楷體" w:cs="新細明體"/>
          <w:spacing w:val="-4"/>
          <w:sz w:val="28"/>
          <w:szCs w:val="28"/>
          <w:lang w:eastAsia="zh-TW"/>
        </w:rPr>
        <w:t>選</w:t>
      </w:r>
      <w:r w:rsidRPr="005E524E">
        <w:rPr>
          <w:rFonts w:ascii="標楷體" w:eastAsia="標楷體" w:hAnsi="標楷體" w:cs="新細明體"/>
          <w:spacing w:val="-5"/>
          <w:sz w:val="28"/>
          <w:szCs w:val="28"/>
          <w:lang w:eastAsia="zh-TW"/>
        </w:rPr>
        <w:t>資料是否齊全</w:t>
      </w:r>
      <w:r w:rsidR="00EC646B" w:rsidRPr="005E524E">
        <w:rPr>
          <w:rFonts w:ascii="標楷體" w:eastAsia="標楷體" w:hAnsi="標楷體" w:cs="新細明體" w:hint="eastAsia"/>
          <w:spacing w:val="-5"/>
          <w:sz w:val="28"/>
          <w:szCs w:val="28"/>
          <w:lang w:eastAsia="zh-TW"/>
        </w:rPr>
        <w:t>(</w:t>
      </w:r>
      <w:r w:rsidR="00EC646B" w:rsidRPr="005E524E">
        <w:rPr>
          <w:rFonts w:ascii="標楷體" w:eastAsia="標楷體" w:hAnsi="標楷體" w:cs="新細明體"/>
          <w:spacing w:val="-5"/>
          <w:sz w:val="28"/>
          <w:szCs w:val="28"/>
          <w:lang w:eastAsia="zh-TW"/>
        </w:rPr>
        <w:t>應備資料</w:t>
      </w:r>
      <w:proofErr w:type="gramStart"/>
      <w:r w:rsidR="00EC646B" w:rsidRPr="005E524E">
        <w:rPr>
          <w:rFonts w:ascii="標楷體" w:eastAsia="標楷體" w:hAnsi="標楷體" w:cs="新細明體"/>
          <w:spacing w:val="-5"/>
          <w:sz w:val="28"/>
          <w:szCs w:val="28"/>
          <w:lang w:eastAsia="zh-TW"/>
        </w:rPr>
        <w:t>不齊且未</w:t>
      </w:r>
      <w:proofErr w:type="gramEnd"/>
      <w:r w:rsidR="00EC646B" w:rsidRPr="005E524E">
        <w:rPr>
          <w:rFonts w:ascii="標楷體" w:eastAsia="標楷體" w:hAnsi="標楷體" w:cs="新細明體"/>
          <w:spacing w:val="-5"/>
          <w:sz w:val="28"/>
          <w:szCs w:val="28"/>
          <w:lang w:eastAsia="zh-TW"/>
        </w:rPr>
        <w:t>於</w:t>
      </w:r>
      <w:r w:rsidR="00EC646B" w:rsidRPr="005E524E">
        <w:rPr>
          <w:rFonts w:ascii="標楷體" w:eastAsia="標楷體" w:hAnsi="標楷體" w:cs="新細明體"/>
          <w:spacing w:val="-2"/>
          <w:sz w:val="28"/>
          <w:szCs w:val="28"/>
          <w:lang w:eastAsia="zh-TW"/>
        </w:rPr>
        <w:t>主辦單位</w:t>
      </w:r>
      <w:r w:rsidR="00EC646B" w:rsidRPr="005E524E">
        <w:rPr>
          <w:rFonts w:ascii="標楷體" w:eastAsia="標楷體" w:hAnsi="標楷體" w:cs="新細明體"/>
          <w:spacing w:val="-5"/>
          <w:sz w:val="28"/>
          <w:szCs w:val="28"/>
          <w:lang w:eastAsia="zh-TW"/>
        </w:rPr>
        <w:t>通知之期限內完成補件者</w:t>
      </w:r>
      <w:r w:rsidR="00EC646B" w:rsidRPr="005E524E">
        <w:rPr>
          <w:rFonts w:ascii="標楷體" w:eastAsia="標楷體" w:hAnsi="標楷體" w:cs="新細明體" w:hint="eastAsia"/>
          <w:spacing w:val="-5"/>
          <w:sz w:val="28"/>
          <w:szCs w:val="28"/>
          <w:lang w:eastAsia="zh-TW"/>
        </w:rPr>
        <w:t>，</w:t>
      </w:r>
      <w:r w:rsidR="00EC646B" w:rsidRPr="005E524E">
        <w:rPr>
          <w:rFonts w:ascii="標楷體" w:eastAsia="標楷體" w:hAnsi="標楷體" w:cs="新細明體"/>
          <w:spacing w:val="-5"/>
          <w:sz w:val="28"/>
          <w:szCs w:val="28"/>
          <w:lang w:eastAsia="zh-TW"/>
        </w:rPr>
        <w:t>視同未申請</w:t>
      </w:r>
      <w:r w:rsidR="00EC646B" w:rsidRPr="005E524E">
        <w:rPr>
          <w:rFonts w:ascii="標楷體" w:eastAsia="標楷體" w:hAnsi="標楷體" w:cs="新細明體" w:hint="eastAsia"/>
          <w:spacing w:val="-5"/>
          <w:sz w:val="28"/>
          <w:szCs w:val="28"/>
          <w:lang w:eastAsia="zh-TW"/>
        </w:rPr>
        <w:t>)</w:t>
      </w:r>
      <w:r w:rsidRPr="005E524E">
        <w:rPr>
          <w:rFonts w:ascii="標楷體" w:eastAsia="標楷體" w:hAnsi="標楷體" w:cs="新細明體"/>
          <w:spacing w:val="-5"/>
          <w:sz w:val="28"/>
          <w:szCs w:val="28"/>
          <w:lang w:eastAsia="zh-TW"/>
        </w:rPr>
        <w:t>，</w:t>
      </w:r>
      <w:r w:rsidRPr="00CA4E86">
        <w:rPr>
          <w:rFonts w:ascii="標楷體" w:eastAsia="標楷體" w:hAnsi="標楷體" w:cs="新細明體"/>
          <w:spacing w:val="-5"/>
          <w:sz w:val="28"/>
          <w:szCs w:val="28"/>
          <w:lang w:eastAsia="zh-TW"/>
        </w:rPr>
        <w:t>且查核有</w:t>
      </w:r>
      <w:r w:rsidRPr="00CA4E86">
        <w:rPr>
          <w:rFonts w:ascii="標楷體" w:eastAsia="標楷體" w:hAnsi="標楷體" w:cs="新細明體"/>
          <w:spacing w:val="-4"/>
          <w:sz w:val="28"/>
          <w:szCs w:val="28"/>
          <w:lang w:eastAsia="zh-TW"/>
        </w:rPr>
        <w:t>無發生</w:t>
      </w:r>
      <w:r w:rsidR="00622D88" w:rsidRPr="00CA4E86">
        <w:rPr>
          <w:rFonts w:ascii="標楷體" w:eastAsia="標楷體" w:hAnsi="標楷體"/>
          <w:sz w:val="28"/>
          <w:szCs w:val="28"/>
          <w:lang w:eastAsia="zh-TW"/>
        </w:rPr>
        <w:t>重大違反相關勞動法令</w:t>
      </w:r>
      <w:r w:rsidR="00301522" w:rsidRPr="00CA4E86">
        <w:rPr>
          <w:rFonts w:ascii="標楷體" w:eastAsia="標楷體" w:hAnsi="標楷體" w:hint="eastAsia"/>
          <w:sz w:val="28"/>
          <w:szCs w:val="28"/>
          <w:lang w:eastAsia="zh-TW"/>
        </w:rPr>
        <w:t>情事</w:t>
      </w:r>
      <w:r w:rsidRPr="00CA4E86">
        <w:rPr>
          <w:rFonts w:ascii="標楷體" w:eastAsia="標楷體" w:hAnsi="標楷體" w:cs="新細明體"/>
          <w:spacing w:val="-5"/>
          <w:sz w:val="28"/>
          <w:szCs w:val="28"/>
          <w:lang w:eastAsia="zh-TW"/>
        </w:rPr>
        <w:t>，通過參選</w:t>
      </w:r>
      <w:r w:rsidRPr="00CA4E86">
        <w:rPr>
          <w:rFonts w:ascii="標楷體" w:eastAsia="標楷體" w:hAnsi="標楷體" w:cs="新細明體"/>
          <w:spacing w:val="-2"/>
          <w:sz w:val="28"/>
          <w:szCs w:val="28"/>
          <w:lang w:eastAsia="zh-TW"/>
        </w:rPr>
        <w:t>資格審</w:t>
      </w:r>
      <w:r w:rsidRPr="00CA4E86">
        <w:rPr>
          <w:rFonts w:ascii="標楷體" w:eastAsia="標楷體" w:hAnsi="標楷體" w:cs="新細明體"/>
          <w:sz w:val="28"/>
          <w:szCs w:val="28"/>
          <w:lang w:eastAsia="zh-TW"/>
        </w:rPr>
        <w:t>查之</w:t>
      </w:r>
      <w:r w:rsidR="00ED6E74" w:rsidRPr="00CA4E86">
        <w:rPr>
          <w:rFonts w:ascii="標楷體" w:eastAsia="標楷體" w:hAnsi="標楷體" w:cs="新細明體" w:hint="eastAsia"/>
          <w:spacing w:val="-3"/>
          <w:sz w:val="28"/>
          <w:szCs w:val="28"/>
          <w:lang w:eastAsia="zh-TW"/>
        </w:rPr>
        <w:t>企業</w:t>
      </w:r>
      <w:r w:rsidRPr="00CA4E86">
        <w:rPr>
          <w:rFonts w:ascii="標楷體" w:eastAsia="標楷體" w:hAnsi="標楷體" w:cs="新細明體"/>
          <w:sz w:val="28"/>
          <w:szCs w:val="28"/>
          <w:lang w:eastAsia="zh-TW"/>
        </w:rPr>
        <w:t>得以進入書面審查</w:t>
      </w:r>
      <w:r w:rsidRPr="00CA4E86">
        <w:rPr>
          <w:rFonts w:ascii="標楷體" w:eastAsia="標楷體" w:hAnsi="標楷體" w:cs="新細明體"/>
          <w:spacing w:val="1"/>
          <w:sz w:val="28"/>
          <w:szCs w:val="28"/>
          <w:lang w:eastAsia="zh-TW"/>
        </w:rPr>
        <w:t>。</w:t>
      </w:r>
    </w:p>
    <w:p w14:paraId="3847157C" w14:textId="28B6FD7B" w:rsidR="008D59FD" w:rsidRPr="00CA4E86" w:rsidRDefault="003D58D1" w:rsidP="003D58D1">
      <w:pPr>
        <w:autoSpaceDE w:val="0"/>
        <w:autoSpaceDN w:val="0"/>
        <w:spacing w:before="75" w:line="289" w:lineRule="auto"/>
        <w:ind w:right="107"/>
        <w:rPr>
          <w:rFonts w:ascii="標楷體" w:eastAsia="標楷體" w:hAnsi="標楷體"/>
          <w:sz w:val="28"/>
          <w:szCs w:val="28"/>
          <w:lang w:eastAsia="zh-TW"/>
        </w:rPr>
      </w:pPr>
      <w:r w:rsidRPr="00CA4E86">
        <w:rPr>
          <w:rFonts w:ascii="標楷體" w:eastAsia="標楷體" w:hAnsi="標楷體" w:cs="新細明體" w:hint="eastAsia"/>
          <w:spacing w:val="1"/>
          <w:sz w:val="28"/>
          <w:szCs w:val="28"/>
          <w:lang w:eastAsia="zh-TW"/>
        </w:rPr>
        <w:t xml:space="preserve">  二、</w:t>
      </w:r>
      <w:r w:rsidRPr="00CA4E86">
        <w:rPr>
          <w:rFonts w:ascii="標楷體" w:eastAsia="標楷體" w:hAnsi="標楷體" w:cs="新細明體"/>
          <w:spacing w:val="1"/>
          <w:sz w:val="28"/>
          <w:szCs w:val="28"/>
          <w:lang w:eastAsia="zh-TW"/>
        </w:rPr>
        <w:t>書</w:t>
      </w:r>
      <w:r w:rsidRPr="00CA4E86">
        <w:rPr>
          <w:rFonts w:ascii="標楷體" w:eastAsia="標楷體" w:hAnsi="標楷體" w:cs="新細明體"/>
          <w:sz w:val="28"/>
          <w:szCs w:val="28"/>
          <w:lang w:eastAsia="zh-TW"/>
        </w:rPr>
        <w:t>面審查</w:t>
      </w:r>
    </w:p>
    <w:p w14:paraId="1A100E04" w14:textId="355EA6C8" w:rsidR="008D59FD" w:rsidRPr="006221FA" w:rsidRDefault="003D58D1" w:rsidP="003D58D1">
      <w:pPr>
        <w:autoSpaceDE w:val="0"/>
        <w:autoSpaceDN w:val="0"/>
        <w:spacing w:before="77" w:line="289" w:lineRule="auto"/>
        <w:ind w:left="1701" w:right="107" w:hangingChars="601" w:hanging="1701"/>
        <w:rPr>
          <w:rFonts w:ascii="標楷體" w:eastAsia="標楷體" w:hAnsi="標楷體" w:cs="新細明體"/>
          <w:color w:val="000000" w:themeColor="text1"/>
          <w:sz w:val="28"/>
          <w:szCs w:val="28"/>
          <w:lang w:eastAsia="zh-TW"/>
        </w:rPr>
      </w:pPr>
      <w:r w:rsidRPr="006221FA">
        <w:rPr>
          <w:rFonts w:ascii="標楷體" w:eastAsia="標楷體" w:hAnsi="標楷體" w:cs="新細明體" w:hint="eastAsia"/>
          <w:color w:val="000000" w:themeColor="text1"/>
          <w:spacing w:val="3"/>
          <w:sz w:val="28"/>
          <w:szCs w:val="28"/>
          <w:lang w:eastAsia="zh-TW"/>
        </w:rPr>
        <w:t xml:space="preserve">      </w:t>
      </w:r>
      <w:r w:rsidRPr="006221FA">
        <w:rPr>
          <w:rFonts w:ascii="標楷體" w:eastAsia="標楷體" w:hAnsi="標楷體" w:cs="新細明體"/>
          <w:color w:val="000000" w:themeColor="text1"/>
          <w:spacing w:val="3"/>
          <w:sz w:val="28"/>
          <w:szCs w:val="28"/>
          <w:lang w:eastAsia="zh-TW"/>
        </w:rPr>
        <w:t>（一）</w:t>
      </w:r>
      <w:r w:rsidRPr="006221FA">
        <w:rPr>
          <w:rFonts w:ascii="標楷體" w:eastAsia="標楷體" w:hAnsi="標楷體" w:cs="新細明體"/>
          <w:color w:val="000000" w:themeColor="text1"/>
          <w:spacing w:val="4"/>
          <w:sz w:val="28"/>
          <w:szCs w:val="28"/>
          <w:lang w:eastAsia="zh-TW"/>
        </w:rPr>
        <w:t>由</w:t>
      </w:r>
      <w:r w:rsidR="00965B3B" w:rsidRPr="006221FA">
        <w:rPr>
          <w:rFonts w:ascii="標楷體" w:eastAsia="標楷體" w:hAnsi="標楷體" w:cs="新細明體"/>
          <w:color w:val="000000" w:themeColor="text1"/>
          <w:spacing w:val="4"/>
          <w:sz w:val="28"/>
          <w:szCs w:val="28"/>
          <w:lang w:eastAsia="zh-TW"/>
        </w:rPr>
        <w:t>主辦單位</w:t>
      </w:r>
      <w:r w:rsidRPr="006221FA">
        <w:rPr>
          <w:rFonts w:ascii="標楷體" w:eastAsia="標楷體" w:hAnsi="標楷體" w:cs="新細明體"/>
          <w:color w:val="000000" w:themeColor="text1"/>
          <w:spacing w:val="3"/>
          <w:sz w:val="28"/>
          <w:szCs w:val="28"/>
          <w:lang w:eastAsia="zh-TW"/>
        </w:rPr>
        <w:t>依評選指標，</w:t>
      </w:r>
      <w:r w:rsidRPr="006221FA">
        <w:rPr>
          <w:rFonts w:ascii="標楷體" w:eastAsia="標楷體" w:hAnsi="標楷體" w:cs="新細明體" w:hint="eastAsia"/>
          <w:color w:val="000000" w:themeColor="text1"/>
          <w:spacing w:val="3"/>
          <w:sz w:val="28"/>
          <w:szCs w:val="28"/>
          <w:lang w:eastAsia="zh-TW"/>
        </w:rPr>
        <w:t>邀請</w:t>
      </w:r>
      <w:r w:rsidRPr="006221FA">
        <w:rPr>
          <w:rFonts w:ascii="標楷體" w:eastAsia="標楷體" w:hAnsi="標楷體" w:cs="新細明體"/>
          <w:color w:val="000000" w:themeColor="text1"/>
          <w:spacing w:val="3"/>
          <w:sz w:val="28"/>
          <w:szCs w:val="28"/>
          <w:lang w:eastAsia="zh-TW"/>
        </w:rPr>
        <w:t>熟悉勞動事務之</w:t>
      </w:r>
      <w:r w:rsidRPr="006221FA">
        <w:rPr>
          <w:rFonts w:ascii="標楷體" w:eastAsia="標楷體" w:hAnsi="標楷體" w:cs="新細明體" w:hint="eastAsia"/>
          <w:color w:val="000000" w:themeColor="text1"/>
          <w:spacing w:val="3"/>
          <w:sz w:val="28"/>
          <w:szCs w:val="28"/>
          <w:lang w:eastAsia="zh-TW"/>
        </w:rPr>
        <w:t>專家學者、勞工團體代表、人力資源主管及非營利機構團體代表</w:t>
      </w:r>
      <w:r w:rsidRPr="006221FA">
        <w:rPr>
          <w:rFonts w:ascii="標楷體" w:eastAsia="標楷體" w:hAnsi="標楷體" w:cs="新細明體"/>
          <w:color w:val="000000" w:themeColor="text1"/>
          <w:spacing w:val="3"/>
          <w:sz w:val="28"/>
          <w:szCs w:val="28"/>
          <w:lang w:eastAsia="zh-TW"/>
        </w:rPr>
        <w:t>等</w:t>
      </w:r>
      <w:r w:rsidRPr="006221FA">
        <w:rPr>
          <w:rFonts w:ascii="標楷體" w:eastAsia="標楷體" w:hAnsi="標楷體" w:cs="新細明體"/>
          <w:color w:val="000000" w:themeColor="text1"/>
          <w:spacing w:val="2"/>
          <w:sz w:val="28"/>
          <w:szCs w:val="28"/>
          <w:lang w:eastAsia="zh-TW"/>
        </w:rPr>
        <w:t>5</w:t>
      </w:r>
      <w:r w:rsidR="00770A68">
        <w:rPr>
          <w:rFonts w:ascii="標楷體" w:eastAsia="標楷體" w:hAnsi="標楷體" w:cs="新細明體" w:hint="eastAsia"/>
          <w:color w:val="000000" w:themeColor="text1"/>
          <w:spacing w:val="3"/>
          <w:sz w:val="28"/>
          <w:szCs w:val="28"/>
          <w:lang w:eastAsia="zh-TW"/>
        </w:rPr>
        <w:t>人至7人</w:t>
      </w:r>
      <w:r w:rsidRPr="006221FA">
        <w:rPr>
          <w:rFonts w:ascii="標楷體" w:eastAsia="標楷體" w:hAnsi="標楷體" w:cs="新細明體"/>
          <w:color w:val="000000" w:themeColor="text1"/>
          <w:spacing w:val="3"/>
          <w:sz w:val="28"/>
          <w:szCs w:val="28"/>
          <w:lang w:eastAsia="zh-TW"/>
        </w:rPr>
        <w:t>組成評選小組召開會議，評選小組</w:t>
      </w:r>
      <w:r w:rsidRPr="006221FA">
        <w:rPr>
          <w:rFonts w:ascii="標楷體" w:eastAsia="標楷體" w:hAnsi="標楷體" w:cs="新細明體"/>
          <w:color w:val="000000" w:themeColor="text1"/>
          <w:sz w:val="28"/>
          <w:szCs w:val="28"/>
          <w:lang w:eastAsia="zh-TW"/>
        </w:rPr>
        <w:t>依據評選指標進行書面綜合審查。</w:t>
      </w:r>
    </w:p>
    <w:p w14:paraId="1CC27D60" w14:textId="7D4DFB45" w:rsidR="003D58D1" w:rsidRPr="006221FA" w:rsidRDefault="003D58D1" w:rsidP="003D58D1">
      <w:pPr>
        <w:autoSpaceDE w:val="0"/>
        <w:autoSpaceDN w:val="0"/>
        <w:spacing w:before="77" w:line="289" w:lineRule="auto"/>
        <w:ind w:left="1683" w:right="107" w:hangingChars="601" w:hanging="1683"/>
        <w:rPr>
          <w:rFonts w:ascii="標楷體" w:eastAsia="標楷體" w:hAnsi="標楷體" w:cs="新細明體"/>
          <w:color w:val="000000" w:themeColor="text1"/>
          <w:sz w:val="28"/>
          <w:szCs w:val="28"/>
          <w:lang w:eastAsia="zh-TW"/>
        </w:rPr>
      </w:pPr>
      <w:r w:rsidRPr="006221FA">
        <w:rPr>
          <w:rFonts w:ascii="標楷體" w:eastAsia="標楷體" w:hAnsi="標楷體" w:cs="新細明體" w:hint="eastAsia"/>
          <w:color w:val="000000" w:themeColor="text1"/>
          <w:sz w:val="28"/>
          <w:szCs w:val="28"/>
          <w:lang w:eastAsia="zh-TW"/>
        </w:rPr>
        <w:t xml:space="preserve">      </w:t>
      </w:r>
      <w:r w:rsidRPr="006221FA">
        <w:rPr>
          <w:rFonts w:ascii="標楷體" w:eastAsia="標楷體" w:hAnsi="標楷體" w:cs="新細明體"/>
          <w:color w:val="000000" w:themeColor="text1"/>
          <w:spacing w:val="3"/>
          <w:sz w:val="28"/>
          <w:szCs w:val="28"/>
          <w:lang w:eastAsia="zh-TW"/>
        </w:rPr>
        <w:t>（二）另由</w:t>
      </w:r>
      <w:r w:rsidR="00965B3B" w:rsidRPr="006221FA">
        <w:rPr>
          <w:rFonts w:ascii="標楷體" w:eastAsia="標楷體" w:hAnsi="標楷體" w:cs="新細明體"/>
          <w:color w:val="000000" w:themeColor="text1"/>
          <w:spacing w:val="3"/>
          <w:sz w:val="28"/>
          <w:szCs w:val="28"/>
          <w:lang w:eastAsia="zh-TW"/>
        </w:rPr>
        <w:t>主辦單位</w:t>
      </w:r>
      <w:r w:rsidRPr="006221FA">
        <w:rPr>
          <w:rFonts w:ascii="標楷體" w:eastAsia="標楷體" w:hAnsi="標楷體" w:cs="新細明體"/>
          <w:color w:val="000000" w:themeColor="text1"/>
          <w:spacing w:val="3"/>
          <w:sz w:val="28"/>
          <w:szCs w:val="28"/>
          <w:lang w:eastAsia="zh-TW"/>
        </w:rPr>
        <w:t>就基本項目之落實法令情</w:t>
      </w:r>
      <w:r w:rsidRPr="006221FA">
        <w:rPr>
          <w:rFonts w:ascii="標楷體" w:eastAsia="標楷體" w:hAnsi="標楷體" w:cs="新細明體"/>
          <w:color w:val="000000" w:themeColor="text1"/>
          <w:spacing w:val="5"/>
          <w:sz w:val="28"/>
          <w:szCs w:val="28"/>
          <w:lang w:eastAsia="zh-TW"/>
        </w:rPr>
        <w:t>形先行查</w:t>
      </w:r>
      <w:r w:rsidRPr="006221FA">
        <w:rPr>
          <w:rFonts w:ascii="標楷體" w:eastAsia="標楷體" w:hAnsi="標楷體" w:cs="新細明體"/>
          <w:color w:val="000000" w:themeColor="text1"/>
          <w:spacing w:val="4"/>
          <w:sz w:val="28"/>
          <w:szCs w:val="28"/>
          <w:lang w:eastAsia="zh-TW"/>
        </w:rPr>
        <w:t>核，作成審查意</w:t>
      </w:r>
      <w:r w:rsidRPr="006221FA">
        <w:rPr>
          <w:rFonts w:ascii="標楷體" w:eastAsia="標楷體" w:hAnsi="標楷體" w:cs="新細明體"/>
          <w:color w:val="000000" w:themeColor="text1"/>
          <w:sz w:val="28"/>
          <w:szCs w:val="28"/>
          <w:lang w:eastAsia="zh-TW"/>
        </w:rPr>
        <w:t>見供評選</w:t>
      </w:r>
      <w:r w:rsidRPr="006221FA">
        <w:rPr>
          <w:rFonts w:ascii="標楷體" w:eastAsia="標楷體" w:hAnsi="標楷體" w:cs="新細明體"/>
          <w:color w:val="000000" w:themeColor="text1"/>
          <w:spacing w:val="-1"/>
          <w:sz w:val="28"/>
          <w:szCs w:val="28"/>
          <w:lang w:eastAsia="zh-TW"/>
        </w:rPr>
        <w:t>委</w:t>
      </w:r>
      <w:r w:rsidRPr="006221FA">
        <w:rPr>
          <w:rFonts w:ascii="標楷體" w:eastAsia="標楷體" w:hAnsi="標楷體" w:cs="新細明體"/>
          <w:color w:val="000000" w:themeColor="text1"/>
          <w:sz w:val="28"/>
          <w:szCs w:val="28"/>
          <w:lang w:eastAsia="zh-TW"/>
        </w:rPr>
        <w:t>員評分參考。</w:t>
      </w:r>
    </w:p>
    <w:p w14:paraId="4E8C0DF7" w14:textId="307CCED3" w:rsidR="008D59FD" w:rsidRPr="006221FA" w:rsidRDefault="003D58D1" w:rsidP="003D58D1">
      <w:pPr>
        <w:autoSpaceDE w:val="0"/>
        <w:autoSpaceDN w:val="0"/>
        <w:spacing w:before="77" w:line="289" w:lineRule="auto"/>
        <w:ind w:left="1842" w:right="107" w:hangingChars="658" w:hanging="1842"/>
        <w:rPr>
          <w:rFonts w:ascii="標楷體" w:eastAsia="標楷體" w:hAnsi="標楷體" w:cs="新細明體"/>
          <w:color w:val="000000" w:themeColor="text1"/>
          <w:sz w:val="28"/>
          <w:szCs w:val="28"/>
          <w:lang w:eastAsia="zh-TW"/>
        </w:rPr>
      </w:pPr>
      <w:r w:rsidRPr="006221FA">
        <w:rPr>
          <w:rFonts w:ascii="標楷體" w:eastAsia="標楷體" w:hAnsi="標楷體" w:cs="新細明體" w:hint="eastAsia"/>
          <w:color w:val="000000" w:themeColor="text1"/>
          <w:sz w:val="28"/>
          <w:szCs w:val="28"/>
          <w:lang w:eastAsia="zh-TW"/>
        </w:rPr>
        <w:t xml:space="preserve">       (三) </w:t>
      </w:r>
      <w:r w:rsidRPr="006221FA">
        <w:rPr>
          <w:rFonts w:ascii="標楷體" w:eastAsia="標楷體" w:hAnsi="標楷體" w:cs="新細明體"/>
          <w:color w:val="000000" w:themeColor="text1"/>
          <w:spacing w:val="-1"/>
          <w:sz w:val="28"/>
          <w:szCs w:val="28"/>
          <w:lang w:eastAsia="zh-TW"/>
        </w:rPr>
        <w:t>由評</w:t>
      </w:r>
      <w:r w:rsidRPr="006221FA">
        <w:rPr>
          <w:rFonts w:ascii="標楷體" w:eastAsia="標楷體" w:hAnsi="標楷體" w:cs="新細明體"/>
          <w:color w:val="000000" w:themeColor="text1"/>
          <w:sz w:val="28"/>
          <w:szCs w:val="28"/>
          <w:lang w:eastAsia="zh-TW"/>
        </w:rPr>
        <w:t>選小組就書面審查結果進行評比排序。</w:t>
      </w:r>
    </w:p>
    <w:p w14:paraId="6E0093CB" w14:textId="529A86EC" w:rsidR="008D59FD" w:rsidRPr="006221FA" w:rsidRDefault="003D58D1" w:rsidP="003D58D1">
      <w:pPr>
        <w:autoSpaceDE w:val="0"/>
        <w:autoSpaceDN w:val="0"/>
        <w:spacing w:before="77" w:line="289" w:lineRule="auto"/>
        <w:ind w:left="1842" w:right="107" w:hangingChars="658" w:hanging="1842"/>
        <w:rPr>
          <w:rFonts w:ascii="標楷體" w:eastAsia="標楷體" w:hAnsi="標楷體"/>
          <w:color w:val="000000" w:themeColor="text1"/>
          <w:sz w:val="28"/>
          <w:szCs w:val="28"/>
          <w:lang w:eastAsia="zh-TW"/>
        </w:rPr>
      </w:pPr>
      <w:r w:rsidRPr="006221FA">
        <w:rPr>
          <w:rFonts w:ascii="標楷體" w:eastAsia="標楷體" w:hAnsi="標楷體" w:cs="新細明體" w:hint="eastAsia"/>
          <w:color w:val="000000" w:themeColor="text1"/>
          <w:sz w:val="28"/>
          <w:szCs w:val="28"/>
          <w:lang w:eastAsia="zh-TW"/>
        </w:rPr>
        <w:t xml:space="preserve"> 三、</w:t>
      </w:r>
      <w:r w:rsidRPr="006221FA">
        <w:rPr>
          <w:rFonts w:ascii="標楷體" w:eastAsia="標楷體" w:hAnsi="標楷體" w:cs="新細明體"/>
          <w:color w:val="000000" w:themeColor="text1"/>
          <w:spacing w:val="1"/>
          <w:sz w:val="28"/>
          <w:szCs w:val="28"/>
          <w:lang w:eastAsia="zh-TW"/>
        </w:rPr>
        <w:t>實</w:t>
      </w:r>
      <w:r w:rsidRPr="006221FA">
        <w:rPr>
          <w:rFonts w:ascii="標楷體" w:eastAsia="標楷體" w:hAnsi="標楷體" w:cs="新細明體"/>
          <w:color w:val="000000" w:themeColor="text1"/>
          <w:sz w:val="28"/>
          <w:szCs w:val="28"/>
          <w:lang w:eastAsia="zh-TW"/>
        </w:rPr>
        <w:t>地訪視</w:t>
      </w:r>
    </w:p>
    <w:p w14:paraId="2732D57F" w14:textId="57E62A3D" w:rsidR="008D59FD" w:rsidRPr="006221FA" w:rsidRDefault="003D58D1" w:rsidP="003D58D1">
      <w:pPr>
        <w:autoSpaceDE w:val="0"/>
        <w:autoSpaceDN w:val="0"/>
        <w:spacing w:before="75" w:line="289" w:lineRule="auto"/>
        <w:ind w:left="1699" w:right="-35" w:hangingChars="611" w:hanging="1699"/>
        <w:rPr>
          <w:rFonts w:ascii="標楷體" w:eastAsia="標楷體" w:hAnsi="標楷體" w:cs="新細明體"/>
          <w:color w:val="000000" w:themeColor="text1"/>
          <w:spacing w:val="-1"/>
          <w:sz w:val="28"/>
          <w:szCs w:val="28"/>
          <w:lang w:eastAsia="zh-TW"/>
        </w:rPr>
      </w:pPr>
      <w:r w:rsidRPr="006221FA">
        <w:rPr>
          <w:rFonts w:ascii="標楷體" w:eastAsia="標楷體" w:hAnsi="標楷體" w:cs="新細明體" w:hint="eastAsia"/>
          <w:color w:val="000000" w:themeColor="text1"/>
          <w:spacing w:val="-2"/>
          <w:sz w:val="28"/>
          <w:szCs w:val="28"/>
          <w:lang w:eastAsia="zh-TW"/>
        </w:rPr>
        <w:t xml:space="preserve">      </w:t>
      </w:r>
      <w:r w:rsidRPr="006221FA">
        <w:rPr>
          <w:rFonts w:ascii="標楷體" w:eastAsia="標楷體" w:hAnsi="標楷體" w:cs="新細明體"/>
          <w:color w:val="000000" w:themeColor="text1"/>
          <w:spacing w:val="-2"/>
          <w:sz w:val="28"/>
          <w:szCs w:val="28"/>
          <w:lang w:eastAsia="zh-TW"/>
        </w:rPr>
        <w:t>（一）由評選小組就書面審查初步結果及</w:t>
      </w:r>
      <w:r w:rsidRPr="006221FA">
        <w:rPr>
          <w:rFonts w:ascii="標楷體" w:eastAsia="標楷體" w:hAnsi="標楷體" w:cs="新細明體"/>
          <w:color w:val="000000" w:themeColor="text1"/>
          <w:spacing w:val="-1"/>
          <w:sz w:val="28"/>
          <w:szCs w:val="28"/>
          <w:lang w:eastAsia="zh-TW"/>
        </w:rPr>
        <w:t>評選所需，至多擇選</w:t>
      </w:r>
      <w:r w:rsidR="00F66553">
        <w:rPr>
          <w:rFonts w:ascii="標楷體" w:eastAsia="標楷體" w:hAnsi="標楷體" w:cs="新細明體" w:hint="eastAsia"/>
          <w:color w:val="000000" w:themeColor="text1"/>
          <w:spacing w:val="-1"/>
          <w:sz w:val="28"/>
          <w:szCs w:val="28"/>
          <w:lang w:eastAsia="zh-TW"/>
        </w:rPr>
        <w:t>1</w:t>
      </w:r>
      <w:r w:rsidRPr="006221FA">
        <w:rPr>
          <w:rFonts w:ascii="標楷體" w:eastAsia="標楷體" w:hAnsi="標楷體" w:cs="新細明體" w:hint="eastAsia"/>
          <w:color w:val="000000" w:themeColor="text1"/>
          <w:spacing w:val="-1"/>
          <w:sz w:val="28"/>
          <w:szCs w:val="28"/>
          <w:lang w:eastAsia="zh-TW"/>
        </w:rPr>
        <w:t>0家企業進行現場實地訪視(每次訪視委員以3人出席為原則)，企業需配合實</w:t>
      </w:r>
      <w:r w:rsidRPr="006221FA">
        <w:rPr>
          <w:rFonts w:ascii="標楷體" w:eastAsia="標楷體" w:hAnsi="標楷體" w:cs="新細明體" w:hint="eastAsia"/>
          <w:color w:val="000000" w:themeColor="text1"/>
          <w:spacing w:val="-1"/>
          <w:sz w:val="28"/>
          <w:szCs w:val="28"/>
          <w:lang w:eastAsia="zh-TW"/>
        </w:rPr>
        <w:lastRenderedPageBreak/>
        <w:t>地訪視，訪視內容包含企業單位簡報(以15分鐘為原則)，引導委員現場訪查(30分鐘為原則)，並辦理訪查座談(15分鐘為原則)。</w:t>
      </w:r>
    </w:p>
    <w:p w14:paraId="643541A0" w14:textId="6A50CE20" w:rsidR="008D59FD" w:rsidRPr="006221FA" w:rsidRDefault="003D58D1" w:rsidP="003D58D1">
      <w:pPr>
        <w:autoSpaceDE w:val="0"/>
        <w:autoSpaceDN w:val="0"/>
        <w:spacing w:before="75" w:line="289" w:lineRule="auto"/>
        <w:ind w:left="1705" w:right="-35" w:hangingChars="611" w:hanging="1705"/>
        <w:rPr>
          <w:rFonts w:ascii="標楷體" w:eastAsia="標楷體" w:hAnsi="標楷體"/>
          <w:color w:val="000000" w:themeColor="text1"/>
          <w:sz w:val="28"/>
          <w:szCs w:val="28"/>
          <w:lang w:eastAsia="zh-TW"/>
        </w:rPr>
      </w:pPr>
      <w:r w:rsidRPr="006221FA">
        <w:rPr>
          <w:rFonts w:ascii="標楷體" w:eastAsia="標楷體" w:hAnsi="標楷體" w:cs="新細明體" w:hint="eastAsia"/>
          <w:color w:val="000000" w:themeColor="text1"/>
          <w:spacing w:val="-1"/>
          <w:sz w:val="28"/>
          <w:szCs w:val="28"/>
          <w:lang w:eastAsia="zh-TW"/>
        </w:rPr>
        <w:t xml:space="preserve">      </w:t>
      </w:r>
      <w:r w:rsidRPr="006221FA">
        <w:rPr>
          <w:rFonts w:ascii="標楷體" w:eastAsia="標楷體" w:hAnsi="標楷體" w:cs="新細明體"/>
          <w:color w:val="000000" w:themeColor="text1"/>
          <w:sz w:val="28"/>
          <w:szCs w:val="28"/>
          <w:lang w:eastAsia="zh-TW"/>
        </w:rPr>
        <w:t>（二）評選小組依書面審查及實地訪視結果</w:t>
      </w:r>
      <w:r w:rsidRPr="006221FA">
        <w:rPr>
          <w:rFonts w:ascii="標楷體" w:eastAsia="標楷體" w:hAnsi="標楷體" w:cs="新細明體"/>
          <w:color w:val="000000" w:themeColor="text1"/>
          <w:spacing w:val="-1"/>
          <w:sz w:val="28"/>
          <w:szCs w:val="28"/>
          <w:lang w:eastAsia="zh-TW"/>
        </w:rPr>
        <w:t>評定得</w:t>
      </w:r>
      <w:r w:rsidRPr="006221FA">
        <w:rPr>
          <w:rFonts w:ascii="標楷體" w:eastAsia="標楷體" w:hAnsi="標楷體" w:cs="新細明體"/>
          <w:color w:val="000000" w:themeColor="text1"/>
          <w:sz w:val="28"/>
          <w:szCs w:val="28"/>
          <w:lang w:eastAsia="zh-TW"/>
        </w:rPr>
        <w:t>獎</w:t>
      </w:r>
      <w:r w:rsidR="00ED6E74" w:rsidRPr="006221FA">
        <w:rPr>
          <w:rFonts w:ascii="標楷體" w:eastAsia="標楷體" w:hAnsi="標楷體" w:cs="新細明體" w:hint="eastAsia"/>
          <w:color w:val="000000" w:themeColor="text1"/>
          <w:spacing w:val="-1"/>
          <w:sz w:val="28"/>
          <w:szCs w:val="28"/>
          <w:lang w:eastAsia="zh-TW"/>
        </w:rPr>
        <w:t>企業</w:t>
      </w:r>
      <w:r w:rsidRPr="006221FA">
        <w:rPr>
          <w:rFonts w:ascii="標楷體" w:eastAsia="標楷體" w:hAnsi="標楷體" w:cs="新細明體"/>
          <w:color w:val="000000" w:themeColor="text1"/>
          <w:sz w:val="28"/>
          <w:szCs w:val="28"/>
          <w:lang w:eastAsia="zh-TW"/>
        </w:rPr>
        <w:t>。</w:t>
      </w:r>
    </w:p>
    <w:p w14:paraId="6A2384D1" w14:textId="0D36DF6F" w:rsidR="008D59FD" w:rsidRPr="006221FA" w:rsidRDefault="003D58D1" w:rsidP="003D58D1">
      <w:pPr>
        <w:autoSpaceDE w:val="0"/>
        <w:autoSpaceDN w:val="0"/>
        <w:spacing w:before="77"/>
        <w:rPr>
          <w:rFonts w:ascii="標楷體" w:eastAsia="標楷體" w:hAnsi="標楷體"/>
          <w:color w:val="000000" w:themeColor="text1"/>
          <w:sz w:val="28"/>
          <w:szCs w:val="28"/>
          <w:lang w:eastAsia="zh-TW"/>
        </w:rPr>
      </w:pPr>
      <w:r w:rsidRPr="006221FA">
        <w:rPr>
          <w:rFonts w:ascii="標楷體" w:eastAsia="標楷體" w:hAnsi="標楷體" w:cs="新細明體" w:hint="eastAsia"/>
          <w:color w:val="000000" w:themeColor="text1"/>
          <w:sz w:val="28"/>
          <w:szCs w:val="28"/>
          <w:lang w:eastAsia="zh-TW"/>
        </w:rPr>
        <w:t xml:space="preserve">  </w:t>
      </w:r>
      <w:r w:rsidRPr="006221FA">
        <w:rPr>
          <w:rFonts w:ascii="標楷體" w:eastAsia="標楷體" w:hAnsi="標楷體" w:cs="新細明體"/>
          <w:color w:val="000000" w:themeColor="text1"/>
          <w:sz w:val="28"/>
          <w:szCs w:val="28"/>
          <w:lang w:eastAsia="zh-TW"/>
        </w:rPr>
        <w:t>四、</w:t>
      </w:r>
      <w:r w:rsidRPr="006221FA">
        <w:rPr>
          <w:rFonts w:ascii="標楷體" w:eastAsia="標楷體" w:hAnsi="標楷體" w:cs="新細明體"/>
          <w:color w:val="000000" w:themeColor="text1"/>
          <w:spacing w:val="-1"/>
          <w:sz w:val="28"/>
          <w:szCs w:val="28"/>
          <w:lang w:eastAsia="zh-TW"/>
        </w:rPr>
        <w:t>評</w:t>
      </w:r>
      <w:r w:rsidRPr="006221FA">
        <w:rPr>
          <w:rFonts w:ascii="標楷體" w:eastAsia="標楷體" w:hAnsi="標楷體" w:cs="新細明體"/>
          <w:color w:val="000000" w:themeColor="text1"/>
          <w:sz w:val="28"/>
          <w:szCs w:val="28"/>
          <w:lang w:eastAsia="zh-TW"/>
        </w:rPr>
        <w:t>選結果公告</w:t>
      </w:r>
    </w:p>
    <w:p w14:paraId="50180301" w14:textId="6881B2F1" w:rsidR="005D7C44" w:rsidRPr="006221FA" w:rsidRDefault="003D58D1" w:rsidP="004E592F">
      <w:pPr>
        <w:autoSpaceDE w:val="0"/>
        <w:autoSpaceDN w:val="0"/>
        <w:spacing w:before="75" w:line="290" w:lineRule="auto"/>
        <w:ind w:left="850" w:right="107" w:hangingChars="309" w:hanging="850"/>
        <w:rPr>
          <w:rFonts w:ascii="標楷體" w:eastAsia="標楷體" w:hAnsi="標楷體" w:cs="新細明體"/>
          <w:b/>
          <w:color w:val="000000" w:themeColor="text1"/>
          <w:spacing w:val="-1"/>
          <w:sz w:val="28"/>
          <w:szCs w:val="28"/>
          <w:lang w:eastAsia="zh-TW"/>
        </w:rPr>
      </w:pPr>
      <w:r w:rsidRPr="006221FA">
        <w:rPr>
          <w:rFonts w:ascii="標楷體" w:eastAsia="標楷體" w:hAnsi="標楷體" w:cs="新細明體" w:hint="eastAsia"/>
          <w:color w:val="000000" w:themeColor="text1"/>
          <w:spacing w:val="-5"/>
          <w:sz w:val="28"/>
          <w:szCs w:val="28"/>
          <w:lang w:eastAsia="zh-TW"/>
        </w:rPr>
        <w:t xml:space="preserve">      </w:t>
      </w:r>
      <w:r w:rsidRPr="006221FA">
        <w:rPr>
          <w:rFonts w:ascii="標楷體" w:eastAsia="標楷體" w:hAnsi="標楷體" w:cs="新細明體"/>
          <w:color w:val="000000" w:themeColor="text1"/>
          <w:spacing w:val="-5"/>
          <w:sz w:val="28"/>
          <w:szCs w:val="28"/>
          <w:lang w:eastAsia="zh-TW"/>
        </w:rPr>
        <w:t>評選結果由</w:t>
      </w:r>
      <w:r w:rsidR="00965B3B" w:rsidRPr="006221FA">
        <w:rPr>
          <w:rFonts w:ascii="標楷體" w:eastAsia="標楷體" w:hAnsi="標楷體" w:cs="新細明體"/>
          <w:color w:val="000000" w:themeColor="text1"/>
          <w:spacing w:val="-5"/>
          <w:sz w:val="28"/>
          <w:szCs w:val="28"/>
          <w:lang w:eastAsia="zh-TW"/>
        </w:rPr>
        <w:t>主辦單位</w:t>
      </w:r>
      <w:r w:rsidRPr="006221FA">
        <w:rPr>
          <w:rFonts w:ascii="標楷體" w:eastAsia="標楷體" w:hAnsi="標楷體" w:cs="新細明體"/>
          <w:color w:val="000000" w:themeColor="text1"/>
          <w:spacing w:val="-5"/>
          <w:sz w:val="28"/>
          <w:szCs w:val="28"/>
          <w:lang w:eastAsia="zh-TW"/>
        </w:rPr>
        <w:t>發函通知得獎</w:t>
      </w:r>
      <w:r w:rsidR="00ED6E74" w:rsidRPr="006221FA">
        <w:rPr>
          <w:rFonts w:ascii="標楷體" w:eastAsia="標楷體" w:hAnsi="標楷體" w:cs="新細明體" w:hint="eastAsia"/>
          <w:color w:val="000000" w:themeColor="text1"/>
          <w:spacing w:val="-1"/>
          <w:sz w:val="28"/>
          <w:szCs w:val="28"/>
          <w:lang w:eastAsia="zh-TW"/>
        </w:rPr>
        <w:t>企業</w:t>
      </w:r>
      <w:r w:rsidRPr="006221FA">
        <w:rPr>
          <w:rFonts w:ascii="標楷體" w:eastAsia="標楷體" w:hAnsi="標楷體" w:cs="新細明體"/>
          <w:color w:val="000000" w:themeColor="text1"/>
          <w:sz w:val="28"/>
          <w:szCs w:val="28"/>
          <w:lang w:eastAsia="zh-TW"/>
        </w:rPr>
        <w:t>，</w:t>
      </w:r>
      <w:r w:rsidRPr="006221FA">
        <w:rPr>
          <w:rFonts w:ascii="標楷體" w:eastAsia="標楷體" w:hAnsi="標楷體" w:cs="新細明體"/>
          <w:color w:val="000000" w:themeColor="text1"/>
          <w:spacing w:val="-5"/>
          <w:sz w:val="28"/>
          <w:szCs w:val="28"/>
          <w:lang w:eastAsia="zh-TW"/>
        </w:rPr>
        <w:t>得獎名單於表揚活動後</w:t>
      </w:r>
      <w:r w:rsidRPr="006221FA">
        <w:rPr>
          <w:rFonts w:ascii="標楷體" w:eastAsia="標楷體" w:hAnsi="標楷體" w:cs="新細明體"/>
          <w:color w:val="000000" w:themeColor="text1"/>
          <w:spacing w:val="-2"/>
          <w:sz w:val="28"/>
          <w:szCs w:val="28"/>
          <w:lang w:eastAsia="zh-TW"/>
        </w:rPr>
        <w:t>公</w:t>
      </w:r>
      <w:r w:rsidRPr="006221FA">
        <w:rPr>
          <w:rFonts w:ascii="標楷體" w:eastAsia="標楷體" w:hAnsi="標楷體" w:cs="新細明體"/>
          <w:color w:val="000000" w:themeColor="text1"/>
          <w:spacing w:val="5"/>
          <w:sz w:val="28"/>
          <w:szCs w:val="28"/>
          <w:lang w:eastAsia="zh-TW"/>
        </w:rPr>
        <w:t>告於</w:t>
      </w:r>
      <w:r w:rsidR="00965B3B" w:rsidRPr="006221FA">
        <w:rPr>
          <w:rFonts w:ascii="標楷體" w:eastAsia="標楷體" w:hAnsi="標楷體" w:cs="新細明體"/>
          <w:color w:val="000000" w:themeColor="text1"/>
          <w:spacing w:val="5"/>
          <w:sz w:val="28"/>
          <w:szCs w:val="28"/>
          <w:lang w:eastAsia="zh-TW"/>
        </w:rPr>
        <w:t>主辦單位</w:t>
      </w:r>
      <w:r w:rsidRPr="006221FA">
        <w:rPr>
          <w:rFonts w:ascii="標楷體" w:eastAsia="標楷體" w:hAnsi="標楷體" w:cs="新細明體"/>
          <w:color w:val="000000" w:themeColor="text1"/>
          <w:spacing w:val="5"/>
          <w:sz w:val="28"/>
          <w:szCs w:val="28"/>
          <w:lang w:eastAsia="zh-TW"/>
        </w:rPr>
        <w:t>網頁</w:t>
      </w:r>
      <w:r w:rsidRPr="006221FA">
        <w:rPr>
          <w:rFonts w:ascii="標楷體" w:eastAsia="標楷體" w:hAnsi="標楷體" w:cs="新細明體"/>
          <w:color w:val="000000" w:themeColor="text1"/>
          <w:sz w:val="28"/>
          <w:szCs w:val="28"/>
          <w:lang w:eastAsia="zh-TW"/>
        </w:rPr>
        <w:t>。</w:t>
      </w:r>
    </w:p>
    <w:p w14:paraId="2A9C94AE" w14:textId="60B355D3" w:rsidR="008D59FD" w:rsidRPr="006221FA" w:rsidRDefault="00D12865" w:rsidP="003D58D1">
      <w:pPr>
        <w:autoSpaceDE w:val="0"/>
        <w:autoSpaceDN w:val="0"/>
        <w:rPr>
          <w:rFonts w:ascii="標楷體" w:eastAsia="標楷體" w:hAnsi="標楷體"/>
          <w:color w:val="000000" w:themeColor="text1"/>
          <w:sz w:val="28"/>
          <w:szCs w:val="28"/>
          <w:lang w:eastAsia="zh-TW"/>
        </w:rPr>
      </w:pPr>
      <w:r w:rsidRPr="006221FA">
        <w:rPr>
          <w:rFonts w:ascii="標楷體" w:eastAsia="標楷體" w:hAnsi="標楷體" w:cs="新細明體"/>
          <w:b/>
          <w:color w:val="000000" w:themeColor="text1"/>
          <w:spacing w:val="-1"/>
          <w:sz w:val="28"/>
          <w:szCs w:val="28"/>
          <w:lang w:eastAsia="zh-TW"/>
        </w:rPr>
        <w:t>捌、</w:t>
      </w:r>
      <w:r w:rsidRPr="006221FA">
        <w:rPr>
          <w:rFonts w:ascii="標楷體" w:eastAsia="標楷體" w:hAnsi="標楷體" w:cs="新細明體"/>
          <w:b/>
          <w:color w:val="000000" w:themeColor="text1"/>
          <w:sz w:val="28"/>
          <w:szCs w:val="28"/>
          <w:lang w:eastAsia="zh-TW"/>
        </w:rPr>
        <w:t>表揚</w:t>
      </w:r>
    </w:p>
    <w:p w14:paraId="368FD42F" w14:textId="1A87FFEC" w:rsidR="008D59FD" w:rsidRPr="006221FA" w:rsidRDefault="005D7C44" w:rsidP="005D7C44">
      <w:pPr>
        <w:autoSpaceDE w:val="0"/>
        <w:autoSpaceDN w:val="0"/>
        <w:spacing w:line="290" w:lineRule="auto"/>
        <w:ind w:left="848" w:right="107" w:hangingChars="303" w:hanging="848"/>
        <w:rPr>
          <w:rFonts w:ascii="標楷體" w:eastAsia="標楷體" w:hAnsi="標楷體" w:cs="新細明體"/>
          <w:color w:val="000000" w:themeColor="text1"/>
          <w:spacing w:val="1"/>
          <w:sz w:val="28"/>
          <w:szCs w:val="28"/>
          <w:lang w:eastAsia="zh-TW"/>
        </w:rPr>
      </w:pPr>
      <w:r w:rsidRPr="006221FA">
        <w:rPr>
          <w:rFonts w:ascii="標楷體" w:eastAsia="標楷體" w:hAnsi="標楷體" w:hint="eastAsia"/>
          <w:color w:val="000000" w:themeColor="text1"/>
          <w:sz w:val="28"/>
          <w:szCs w:val="28"/>
          <w:lang w:eastAsia="zh-TW"/>
        </w:rPr>
        <w:t xml:space="preserve">  </w:t>
      </w:r>
      <w:r w:rsidRPr="006221FA">
        <w:rPr>
          <w:rFonts w:ascii="標楷體" w:eastAsia="標楷體" w:hAnsi="標楷體" w:cs="新細明體"/>
          <w:color w:val="000000" w:themeColor="text1"/>
          <w:spacing w:val="-3"/>
          <w:sz w:val="28"/>
          <w:szCs w:val="28"/>
          <w:lang w:eastAsia="zh-TW"/>
        </w:rPr>
        <w:t>一、</w:t>
      </w:r>
      <w:r w:rsidR="0080444C">
        <w:rPr>
          <w:rFonts w:ascii="標楷體" w:eastAsia="標楷體" w:hAnsi="標楷體" w:cs="新細明體" w:hint="eastAsia"/>
          <w:color w:val="000000" w:themeColor="text1"/>
          <w:spacing w:val="-3"/>
          <w:sz w:val="28"/>
          <w:szCs w:val="28"/>
          <w:lang w:eastAsia="zh-TW"/>
        </w:rPr>
        <w:t>經</w:t>
      </w:r>
      <w:r w:rsidRPr="006221FA">
        <w:rPr>
          <w:rFonts w:ascii="標楷體" w:eastAsia="標楷體" w:hAnsi="標楷體" w:cs="新細明體"/>
          <w:color w:val="000000" w:themeColor="text1"/>
          <w:spacing w:val="-3"/>
          <w:sz w:val="28"/>
          <w:szCs w:val="28"/>
          <w:lang w:eastAsia="zh-TW"/>
        </w:rPr>
        <w:t>本市</w:t>
      </w:r>
      <w:r w:rsidR="0080444C">
        <w:rPr>
          <w:rFonts w:ascii="標楷體" w:eastAsia="標楷體" w:hAnsi="標楷體" w:cs="新細明體" w:hint="eastAsia"/>
          <w:color w:val="000000" w:themeColor="text1"/>
          <w:spacing w:val="-3"/>
          <w:sz w:val="28"/>
          <w:szCs w:val="28"/>
          <w:lang w:eastAsia="zh-TW"/>
        </w:rPr>
        <w:t>評選</w:t>
      </w:r>
      <w:r w:rsidR="007C2240">
        <w:rPr>
          <w:rFonts w:ascii="標楷體" w:eastAsia="標楷體" w:hAnsi="標楷體" w:cs="新細明體" w:hint="eastAsia"/>
          <w:color w:val="000000" w:themeColor="text1"/>
          <w:spacing w:val="-3"/>
          <w:sz w:val="28"/>
          <w:szCs w:val="28"/>
          <w:lang w:eastAsia="zh-TW"/>
        </w:rPr>
        <w:t>友</w:t>
      </w:r>
      <w:r w:rsidR="007C2240" w:rsidRPr="007C2240">
        <w:rPr>
          <w:rFonts w:ascii="標楷體" w:eastAsia="標楷體" w:hAnsi="標楷體" w:cs="新細明體" w:hint="eastAsia"/>
          <w:color w:val="000000" w:themeColor="text1"/>
          <w:spacing w:val="-3"/>
          <w:sz w:val="28"/>
          <w:szCs w:val="28"/>
          <w:lang w:eastAsia="zh-TW"/>
        </w:rPr>
        <w:t>善中</w:t>
      </w:r>
      <w:r w:rsidR="007C2240" w:rsidRPr="005E524E">
        <w:rPr>
          <w:rFonts w:ascii="標楷體" w:eastAsia="標楷體" w:hAnsi="標楷體" w:cs="新細明體" w:hint="eastAsia"/>
          <w:color w:val="000000" w:themeColor="text1"/>
          <w:spacing w:val="-3"/>
          <w:sz w:val="28"/>
          <w:szCs w:val="28"/>
          <w:lang w:eastAsia="zh-TW"/>
        </w:rPr>
        <w:t>高齡企業職場認證之事業單位</w:t>
      </w:r>
      <w:r w:rsidRPr="005E524E">
        <w:rPr>
          <w:rFonts w:ascii="標楷體" w:eastAsia="標楷體" w:hAnsi="標楷體" w:cs="新細明體"/>
          <w:color w:val="000000" w:themeColor="text1"/>
          <w:spacing w:val="-3"/>
          <w:sz w:val="28"/>
          <w:szCs w:val="28"/>
          <w:lang w:eastAsia="zh-TW"/>
        </w:rPr>
        <w:t>，由</w:t>
      </w:r>
      <w:r w:rsidR="00965B3B" w:rsidRPr="005E524E">
        <w:rPr>
          <w:rFonts w:ascii="標楷體" w:eastAsia="標楷體" w:hAnsi="標楷體" w:cs="新細明體"/>
          <w:color w:val="000000" w:themeColor="text1"/>
          <w:spacing w:val="-3"/>
          <w:sz w:val="28"/>
          <w:szCs w:val="28"/>
          <w:lang w:eastAsia="zh-TW"/>
        </w:rPr>
        <w:t>主辦單位</w:t>
      </w:r>
      <w:r w:rsidRPr="005E524E">
        <w:rPr>
          <w:rFonts w:ascii="標楷體" w:eastAsia="標楷體" w:hAnsi="標楷體" w:cs="新細明體"/>
          <w:color w:val="000000" w:themeColor="text1"/>
          <w:spacing w:val="-3"/>
          <w:sz w:val="28"/>
          <w:szCs w:val="28"/>
          <w:lang w:eastAsia="zh-TW"/>
        </w:rPr>
        <w:t>辦理公開表揚活動，日期</w:t>
      </w:r>
      <w:r w:rsidRPr="005E524E">
        <w:rPr>
          <w:rFonts w:ascii="標楷體" w:eastAsia="標楷體" w:hAnsi="標楷體" w:cs="新細明體"/>
          <w:color w:val="000000" w:themeColor="text1"/>
          <w:spacing w:val="-7"/>
          <w:sz w:val="28"/>
          <w:szCs w:val="28"/>
          <w:lang w:eastAsia="zh-TW"/>
        </w:rPr>
        <w:t>暫</w:t>
      </w:r>
      <w:r w:rsidRPr="005E524E">
        <w:rPr>
          <w:rFonts w:ascii="標楷體" w:eastAsia="標楷體" w:hAnsi="標楷體" w:cs="新細明體"/>
          <w:color w:val="000000" w:themeColor="text1"/>
          <w:sz w:val="28"/>
          <w:szCs w:val="28"/>
          <w:lang w:eastAsia="zh-TW"/>
        </w:rPr>
        <w:t>訂為</w:t>
      </w:r>
      <w:r w:rsidRPr="005E524E">
        <w:rPr>
          <w:rFonts w:ascii="標楷體" w:eastAsia="標楷體" w:hAnsi="標楷體" w:cs="新細明體"/>
          <w:sz w:val="28"/>
          <w:szCs w:val="28"/>
          <w:lang w:eastAsia="zh-TW"/>
        </w:rPr>
        <w:t>11</w:t>
      </w:r>
      <w:r w:rsidR="00FD5844" w:rsidRPr="005E524E">
        <w:rPr>
          <w:rFonts w:ascii="標楷體" w:eastAsia="標楷體" w:hAnsi="標楷體" w:cs="新細明體" w:hint="eastAsia"/>
          <w:sz w:val="28"/>
          <w:szCs w:val="28"/>
          <w:lang w:eastAsia="zh-TW"/>
        </w:rPr>
        <w:t>5</w:t>
      </w:r>
      <w:r w:rsidRPr="005E524E">
        <w:rPr>
          <w:rFonts w:ascii="標楷體" w:eastAsia="標楷體" w:hAnsi="標楷體" w:cs="新細明體"/>
          <w:sz w:val="28"/>
          <w:szCs w:val="28"/>
          <w:lang w:eastAsia="zh-TW"/>
        </w:rPr>
        <w:t>年10月</w:t>
      </w:r>
      <w:r w:rsidR="00CA4E86" w:rsidRPr="005E524E">
        <w:rPr>
          <w:rFonts w:ascii="標楷體" w:eastAsia="標楷體" w:hAnsi="標楷體" w:cs="新細明體" w:hint="eastAsia"/>
          <w:sz w:val="28"/>
          <w:szCs w:val="28"/>
          <w:lang w:eastAsia="zh-TW"/>
        </w:rPr>
        <w:t>中</w:t>
      </w:r>
      <w:r w:rsidRPr="005E524E">
        <w:rPr>
          <w:rFonts w:ascii="標楷體" w:eastAsia="標楷體" w:hAnsi="標楷體" w:cs="新細明體"/>
          <w:sz w:val="28"/>
          <w:szCs w:val="28"/>
          <w:lang w:eastAsia="zh-TW"/>
        </w:rPr>
        <w:t>旬</w:t>
      </w:r>
      <w:r w:rsidRPr="005E524E">
        <w:rPr>
          <w:rFonts w:ascii="標楷體" w:eastAsia="標楷體" w:hAnsi="標楷體" w:cs="新細明體"/>
          <w:color w:val="000000" w:themeColor="text1"/>
          <w:sz w:val="28"/>
          <w:szCs w:val="28"/>
          <w:lang w:eastAsia="zh-TW"/>
        </w:rPr>
        <w:t>，並視實</w:t>
      </w:r>
      <w:r w:rsidRPr="006221FA">
        <w:rPr>
          <w:rFonts w:ascii="標楷體" w:eastAsia="標楷體" w:hAnsi="標楷體" w:cs="新細明體"/>
          <w:color w:val="000000" w:themeColor="text1"/>
          <w:sz w:val="28"/>
          <w:szCs w:val="28"/>
          <w:lang w:eastAsia="zh-TW"/>
        </w:rPr>
        <w:t>際執行期程調整</w:t>
      </w:r>
      <w:r w:rsidRPr="006221FA">
        <w:rPr>
          <w:rFonts w:ascii="標楷體" w:eastAsia="標楷體" w:hAnsi="標楷體" w:cs="新細明體"/>
          <w:color w:val="000000" w:themeColor="text1"/>
          <w:spacing w:val="1"/>
          <w:sz w:val="28"/>
          <w:szCs w:val="28"/>
          <w:lang w:eastAsia="zh-TW"/>
        </w:rPr>
        <w:t>。</w:t>
      </w:r>
    </w:p>
    <w:p w14:paraId="2AF62D95" w14:textId="225B2381" w:rsidR="003339B0" w:rsidRDefault="005D7C44" w:rsidP="0082772E">
      <w:pPr>
        <w:autoSpaceDE w:val="0"/>
        <w:autoSpaceDN w:val="0"/>
        <w:spacing w:line="290" w:lineRule="auto"/>
        <w:ind w:left="851" w:right="107" w:hangingChars="303" w:hanging="851"/>
        <w:rPr>
          <w:rFonts w:ascii="標楷體" w:eastAsia="標楷體" w:hAnsi="標楷體" w:cs="新細明體"/>
          <w:color w:val="000000" w:themeColor="text1"/>
          <w:sz w:val="28"/>
          <w:szCs w:val="28"/>
          <w:lang w:eastAsia="zh-TW"/>
        </w:rPr>
      </w:pPr>
      <w:r w:rsidRPr="006221FA">
        <w:rPr>
          <w:rFonts w:ascii="標楷體" w:eastAsia="標楷體" w:hAnsi="標楷體" w:cs="新細明體" w:hint="eastAsia"/>
          <w:color w:val="000000" w:themeColor="text1"/>
          <w:spacing w:val="1"/>
          <w:sz w:val="28"/>
          <w:szCs w:val="28"/>
          <w:lang w:eastAsia="zh-TW"/>
        </w:rPr>
        <w:t xml:space="preserve">  二、</w:t>
      </w:r>
      <w:r w:rsidR="00FD21C1">
        <w:rPr>
          <w:rFonts w:ascii="標楷體" w:eastAsia="標楷體" w:hAnsi="標楷體" w:cs="新細明體" w:hint="eastAsia"/>
          <w:color w:val="000000" w:themeColor="text1"/>
          <w:spacing w:val="-3"/>
          <w:sz w:val="28"/>
          <w:szCs w:val="28"/>
          <w:lang w:eastAsia="zh-TW"/>
        </w:rPr>
        <w:t>於表揚活動時發放認證事業單位之</w:t>
      </w:r>
      <w:r w:rsidR="0080444C">
        <w:rPr>
          <w:rFonts w:ascii="標楷體" w:eastAsia="標楷體" w:hAnsi="標楷體" w:cs="新細明體" w:hint="eastAsia"/>
          <w:color w:val="000000" w:themeColor="text1"/>
          <w:spacing w:val="-3"/>
          <w:sz w:val="28"/>
          <w:szCs w:val="28"/>
          <w:lang w:eastAsia="zh-TW"/>
        </w:rPr>
        <w:t>友善</w:t>
      </w:r>
      <w:r w:rsidRPr="006221FA">
        <w:rPr>
          <w:rFonts w:ascii="標楷體" w:eastAsia="標楷體" w:hAnsi="標楷體" w:cs="新細明體"/>
          <w:color w:val="000000" w:themeColor="text1"/>
          <w:spacing w:val="-3"/>
          <w:sz w:val="28"/>
          <w:szCs w:val="28"/>
          <w:lang w:eastAsia="zh-TW"/>
        </w:rPr>
        <w:t>事蹟專</w:t>
      </w:r>
      <w:r w:rsidRPr="006221FA">
        <w:rPr>
          <w:rFonts w:ascii="標楷體" w:eastAsia="標楷體" w:hAnsi="標楷體" w:cs="新細明體"/>
          <w:color w:val="000000" w:themeColor="text1"/>
          <w:spacing w:val="-6"/>
          <w:sz w:val="28"/>
          <w:szCs w:val="28"/>
          <w:lang w:eastAsia="zh-TW"/>
        </w:rPr>
        <w:t>刊</w:t>
      </w:r>
      <w:r w:rsidRPr="006221FA">
        <w:rPr>
          <w:rFonts w:ascii="標楷體" w:eastAsia="標楷體" w:hAnsi="標楷體" w:cs="新細明體"/>
          <w:color w:val="000000" w:themeColor="text1"/>
          <w:spacing w:val="-4"/>
          <w:sz w:val="28"/>
          <w:szCs w:val="28"/>
          <w:lang w:eastAsia="zh-TW"/>
        </w:rPr>
        <w:t>，</w:t>
      </w:r>
      <w:r w:rsidRPr="006221FA">
        <w:rPr>
          <w:rFonts w:ascii="標楷體" w:eastAsia="標楷體" w:hAnsi="標楷體" w:cs="新細明體"/>
          <w:color w:val="000000" w:themeColor="text1"/>
          <w:sz w:val="28"/>
          <w:szCs w:val="28"/>
          <w:lang w:eastAsia="zh-TW"/>
        </w:rPr>
        <w:t>以廣為讓各</w:t>
      </w:r>
      <w:r w:rsidR="00ED6E74" w:rsidRPr="006221FA">
        <w:rPr>
          <w:rFonts w:ascii="標楷體" w:eastAsia="標楷體" w:hAnsi="標楷體" w:cs="新細明體" w:hint="eastAsia"/>
          <w:color w:val="000000" w:themeColor="text1"/>
          <w:spacing w:val="-3"/>
          <w:sz w:val="28"/>
          <w:szCs w:val="28"/>
          <w:lang w:eastAsia="zh-TW"/>
        </w:rPr>
        <w:t>企業</w:t>
      </w:r>
      <w:r w:rsidRPr="006221FA">
        <w:rPr>
          <w:rFonts w:ascii="標楷體" w:eastAsia="標楷體" w:hAnsi="標楷體" w:cs="新細明體"/>
          <w:color w:val="000000" w:themeColor="text1"/>
          <w:sz w:val="28"/>
          <w:szCs w:val="28"/>
          <w:lang w:eastAsia="zh-TW"/>
        </w:rPr>
        <w:t>知悉</w:t>
      </w:r>
      <w:r w:rsidRPr="006221FA">
        <w:rPr>
          <w:rFonts w:ascii="標楷體" w:eastAsia="標楷體" w:hAnsi="標楷體" w:cs="新細明體"/>
          <w:color w:val="000000" w:themeColor="text1"/>
          <w:spacing w:val="-1"/>
          <w:sz w:val="28"/>
          <w:szCs w:val="28"/>
          <w:lang w:eastAsia="zh-TW"/>
        </w:rPr>
        <w:t>並效</w:t>
      </w:r>
      <w:r w:rsidRPr="006221FA">
        <w:rPr>
          <w:rFonts w:ascii="標楷體" w:eastAsia="標楷體" w:hAnsi="標楷體" w:cs="新細明體"/>
          <w:color w:val="000000" w:themeColor="text1"/>
          <w:sz w:val="28"/>
          <w:szCs w:val="28"/>
          <w:lang w:eastAsia="zh-TW"/>
        </w:rPr>
        <w:t>法其措施及福利。</w:t>
      </w:r>
    </w:p>
    <w:p w14:paraId="07E4EB29" w14:textId="77777777" w:rsidR="0082772E" w:rsidRDefault="0082772E" w:rsidP="00BD0B01">
      <w:pPr>
        <w:autoSpaceDE w:val="0"/>
        <w:autoSpaceDN w:val="0"/>
        <w:spacing w:line="290" w:lineRule="auto"/>
        <w:ind w:right="107"/>
        <w:rPr>
          <w:rFonts w:ascii="標楷體" w:eastAsia="標楷體" w:hAnsi="標楷體" w:cs="新細明體"/>
          <w:color w:val="000000" w:themeColor="text1"/>
          <w:spacing w:val="-3"/>
          <w:sz w:val="28"/>
          <w:szCs w:val="28"/>
          <w:lang w:eastAsia="zh-TW"/>
        </w:rPr>
      </w:pPr>
    </w:p>
    <w:p w14:paraId="0DA31E37" w14:textId="77777777" w:rsidR="00BD0B01" w:rsidRDefault="00BD0B01" w:rsidP="0082772E">
      <w:pPr>
        <w:autoSpaceDE w:val="0"/>
        <w:autoSpaceDN w:val="0"/>
        <w:spacing w:line="360" w:lineRule="auto"/>
        <w:rPr>
          <w:rFonts w:ascii="標楷體" w:eastAsia="標楷體" w:hAnsi="標楷體"/>
          <w:color w:val="000000" w:themeColor="text1"/>
          <w:sz w:val="28"/>
          <w:szCs w:val="28"/>
          <w:lang w:eastAsia="zh-TW"/>
        </w:rPr>
      </w:pPr>
    </w:p>
    <w:p w14:paraId="10EF3E3B" w14:textId="77777777" w:rsidR="00BD0B01" w:rsidRDefault="00BD0B01" w:rsidP="0082772E">
      <w:pPr>
        <w:autoSpaceDE w:val="0"/>
        <w:autoSpaceDN w:val="0"/>
        <w:spacing w:line="360" w:lineRule="auto"/>
        <w:rPr>
          <w:rFonts w:ascii="標楷體" w:eastAsia="標楷體" w:hAnsi="標楷體"/>
          <w:color w:val="000000" w:themeColor="text1"/>
          <w:sz w:val="28"/>
          <w:szCs w:val="28"/>
          <w:lang w:eastAsia="zh-TW"/>
        </w:rPr>
      </w:pPr>
    </w:p>
    <w:p w14:paraId="0798C684" w14:textId="0B045D12" w:rsidR="00CF3297" w:rsidRDefault="00CF3297" w:rsidP="00CF3297">
      <w:pPr>
        <w:rPr>
          <w:rFonts w:ascii="標楷體" w:eastAsia="標楷體" w:hAnsi="標楷體"/>
          <w:color w:val="000000" w:themeColor="text1"/>
          <w:sz w:val="28"/>
          <w:szCs w:val="28"/>
          <w:lang w:eastAsia="zh-TW"/>
        </w:rPr>
      </w:pPr>
    </w:p>
    <w:p w14:paraId="417327F9" w14:textId="79D14A47" w:rsidR="00CF3297" w:rsidRPr="00CF3297" w:rsidRDefault="00CF3297" w:rsidP="00CF3297">
      <w:pPr>
        <w:rPr>
          <w:rFonts w:ascii="標楷體" w:eastAsia="標楷體" w:hAnsi="標楷體"/>
          <w:color w:val="000000" w:themeColor="text1"/>
          <w:sz w:val="28"/>
          <w:szCs w:val="28"/>
          <w:lang w:eastAsia="zh-TW"/>
        </w:rPr>
      </w:pPr>
    </w:p>
    <w:p w14:paraId="6D1B894A" w14:textId="546ED3B1" w:rsidR="00CF3297" w:rsidRDefault="00CF3297" w:rsidP="00CF3297">
      <w:pPr>
        <w:rPr>
          <w:rFonts w:ascii="標楷體" w:eastAsia="標楷體" w:hAnsi="標楷體"/>
          <w:color w:val="000000" w:themeColor="text1"/>
          <w:sz w:val="28"/>
          <w:szCs w:val="28"/>
          <w:lang w:eastAsia="zh-TW"/>
        </w:rPr>
      </w:pPr>
    </w:p>
    <w:p w14:paraId="3ABC1839" w14:textId="5CFA2443" w:rsidR="00CF3297" w:rsidRDefault="00CF3297" w:rsidP="00CF3297">
      <w:pPr>
        <w:rPr>
          <w:rFonts w:ascii="標楷體" w:eastAsia="標楷體" w:hAnsi="標楷體"/>
          <w:color w:val="000000" w:themeColor="text1"/>
          <w:sz w:val="28"/>
          <w:szCs w:val="28"/>
          <w:lang w:eastAsia="zh-TW"/>
        </w:rPr>
      </w:pPr>
    </w:p>
    <w:p w14:paraId="034E0B37" w14:textId="6410ED88" w:rsidR="00CF3297" w:rsidRDefault="00CF3297" w:rsidP="00CF3297">
      <w:pPr>
        <w:rPr>
          <w:rFonts w:ascii="標楷體" w:eastAsia="標楷體" w:hAnsi="標楷體"/>
          <w:color w:val="000000" w:themeColor="text1"/>
          <w:sz w:val="28"/>
          <w:szCs w:val="28"/>
          <w:lang w:eastAsia="zh-TW"/>
        </w:rPr>
      </w:pPr>
    </w:p>
    <w:p w14:paraId="78756F38" w14:textId="4C38AF01" w:rsidR="00CF3297" w:rsidRDefault="00CF3297" w:rsidP="00CF3297">
      <w:pPr>
        <w:rPr>
          <w:rFonts w:ascii="標楷體" w:eastAsia="標楷體" w:hAnsi="標楷體"/>
          <w:color w:val="000000" w:themeColor="text1"/>
          <w:sz w:val="28"/>
          <w:szCs w:val="28"/>
          <w:lang w:eastAsia="zh-TW"/>
        </w:rPr>
      </w:pPr>
    </w:p>
    <w:p w14:paraId="359E965A" w14:textId="1FFABE22" w:rsidR="00CF3297" w:rsidRDefault="00CF3297" w:rsidP="00CF3297">
      <w:pPr>
        <w:rPr>
          <w:rFonts w:ascii="標楷體" w:eastAsia="標楷體" w:hAnsi="標楷體"/>
          <w:color w:val="000000" w:themeColor="text1"/>
          <w:sz w:val="28"/>
          <w:szCs w:val="28"/>
          <w:lang w:eastAsia="zh-TW"/>
        </w:rPr>
      </w:pPr>
    </w:p>
    <w:p w14:paraId="715CE41B" w14:textId="50450F47" w:rsidR="00CF3297" w:rsidRDefault="00CF3297" w:rsidP="00CF3297">
      <w:pPr>
        <w:rPr>
          <w:rFonts w:ascii="標楷體" w:eastAsia="標楷體" w:hAnsi="標楷體"/>
          <w:color w:val="000000" w:themeColor="text1"/>
          <w:sz w:val="28"/>
          <w:szCs w:val="28"/>
          <w:lang w:eastAsia="zh-TW"/>
        </w:rPr>
      </w:pPr>
    </w:p>
    <w:p w14:paraId="0467F1E9" w14:textId="2F4FC444" w:rsidR="00BD0B01" w:rsidRDefault="00BD0B01" w:rsidP="00CF3297">
      <w:pPr>
        <w:rPr>
          <w:rFonts w:ascii="標楷體" w:eastAsia="標楷體" w:hAnsi="標楷體"/>
          <w:color w:val="000000" w:themeColor="text1"/>
          <w:sz w:val="28"/>
          <w:szCs w:val="28"/>
          <w:lang w:eastAsia="zh-TW"/>
        </w:rPr>
      </w:pPr>
    </w:p>
    <w:p w14:paraId="22294284" w14:textId="23E98551" w:rsidR="00BD0B01" w:rsidRDefault="00BD0B01" w:rsidP="00CF3297">
      <w:pPr>
        <w:rPr>
          <w:rFonts w:ascii="標楷體" w:eastAsia="標楷體" w:hAnsi="標楷體"/>
          <w:color w:val="000000" w:themeColor="text1"/>
          <w:sz w:val="28"/>
          <w:szCs w:val="28"/>
          <w:lang w:eastAsia="zh-TW"/>
        </w:rPr>
      </w:pPr>
    </w:p>
    <w:p w14:paraId="50AC3337" w14:textId="7935A70F" w:rsidR="00BD0B01" w:rsidRDefault="00BD0B01" w:rsidP="00CF3297">
      <w:pPr>
        <w:rPr>
          <w:rFonts w:ascii="標楷體" w:eastAsia="標楷體" w:hAnsi="標楷體"/>
          <w:color w:val="000000" w:themeColor="text1"/>
          <w:sz w:val="28"/>
          <w:szCs w:val="28"/>
          <w:lang w:eastAsia="zh-TW"/>
        </w:rPr>
      </w:pPr>
    </w:p>
    <w:p w14:paraId="1A56E1BD" w14:textId="121EC9BC" w:rsidR="00BD0B01" w:rsidRDefault="00BD0B01" w:rsidP="00CF3297">
      <w:pPr>
        <w:rPr>
          <w:rFonts w:ascii="標楷體" w:eastAsia="標楷體" w:hAnsi="標楷體"/>
          <w:color w:val="000000" w:themeColor="text1"/>
          <w:sz w:val="28"/>
          <w:szCs w:val="28"/>
          <w:lang w:eastAsia="zh-TW"/>
        </w:rPr>
      </w:pPr>
    </w:p>
    <w:p w14:paraId="65C8049A" w14:textId="77777777" w:rsidR="00BF7E0E" w:rsidRDefault="00BF7E0E" w:rsidP="00CF3297">
      <w:pPr>
        <w:rPr>
          <w:rFonts w:ascii="標楷體" w:eastAsia="標楷體" w:hAnsi="標楷體"/>
          <w:color w:val="000000" w:themeColor="text1"/>
          <w:sz w:val="28"/>
          <w:szCs w:val="28"/>
          <w:lang w:eastAsia="zh-TW"/>
        </w:rPr>
      </w:pPr>
    </w:p>
    <w:p w14:paraId="422DDC02" w14:textId="745E00BB" w:rsidR="00BD0B01" w:rsidRDefault="00BD0B01" w:rsidP="00CF3297">
      <w:pPr>
        <w:rPr>
          <w:rFonts w:ascii="標楷體" w:eastAsia="標楷體" w:hAnsi="標楷體"/>
          <w:color w:val="000000" w:themeColor="text1"/>
          <w:sz w:val="28"/>
          <w:szCs w:val="28"/>
          <w:lang w:eastAsia="zh-TW"/>
        </w:rPr>
      </w:pPr>
    </w:p>
    <w:p w14:paraId="554EF520" w14:textId="511EBBBE" w:rsidR="00BD0B01" w:rsidRDefault="00BD0B01" w:rsidP="00CF3297">
      <w:pPr>
        <w:rPr>
          <w:rFonts w:ascii="標楷體" w:eastAsia="標楷體" w:hAnsi="標楷體"/>
          <w:color w:val="000000" w:themeColor="text1"/>
          <w:sz w:val="28"/>
          <w:szCs w:val="28"/>
          <w:lang w:eastAsia="zh-TW"/>
        </w:rPr>
      </w:pPr>
    </w:p>
    <w:p w14:paraId="2315502D" w14:textId="03B19442" w:rsidR="00BD0B01" w:rsidRDefault="00BD0B01" w:rsidP="00CF3297">
      <w:pPr>
        <w:rPr>
          <w:rFonts w:ascii="標楷體" w:eastAsia="標楷體" w:hAnsi="標楷體"/>
          <w:color w:val="000000" w:themeColor="text1"/>
          <w:sz w:val="28"/>
          <w:szCs w:val="28"/>
          <w:lang w:eastAsia="zh-TW"/>
        </w:rPr>
      </w:pPr>
    </w:p>
    <w:p w14:paraId="4E916D82" w14:textId="3C2303A5" w:rsidR="00BD0B01" w:rsidRDefault="00BD0B01" w:rsidP="00CF3297">
      <w:pPr>
        <w:rPr>
          <w:rFonts w:ascii="標楷體" w:eastAsia="標楷體" w:hAnsi="標楷體"/>
          <w:color w:val="000000" w:themeColor="text1"/>
          <w:sz w:val="28"/>
          <w:szCs w:val="28"/>
          <w:lang w:eastAsia="zh-TW"/>
        </w:rPr>
      </w:pPr>
    </w:p>
    <w:p w14:paraId="264FAE9B" w14:textId="59EA25BB" w:rsidR="00BD0B01" w:rsidRDefault="00BD0B01" w:rsidP="00CF3297">
      <w:pPr>
        <w:rPr>
          <w:rFonts w:ascii="標楷體" w:eastAsia="標楷體" w:hAnsi="標楷體"/>
          <w:color w:val="000000" w:themeColor="text1"/>
          <w:sz w:val="28"/>
          <w:szCs w:val="28"/>
          <w:lang w:eastAsia="zh-TW"/>
        </w:rPr>
      </w:pPr>
    </w:p>
    <w:p w14:paraId="06B66455" w14:textId="2BA9A3BD" w:rsidR="00BD0B01" w:rsidRDefault="00BD0B01" w:rsidP="00CF3297">
      <w:pPr>
        <w:rPr>
          <w:rFonts w:ascii="標楷體" w:eastAsia="標楷體" w:hAnsi="標楷體"/>
          <w:color w:val="000000" w:themeColor="text1"/>
          <w:sz w:val="28"/>
          <w:szCs w:val="28"/>
          <w:lang w:eastAsia="zh-TW"/>
        </w:rPr>
      </w:pPr>
    </w:p>
    <w:p w14:paraId="2AE7BDCD" w14:textId="176925F6" w:rsidR="00CF3297" w:rsidRDefault="00CF3297" w:rsidP="00CF3297">
      <w:pPr>
        <w:rPr>
          <w:rFonts w:ascii="標楷體" w:eastAsia="標楷體" w:hAnsi="標楷體"/>
          <w:color w:val="000000" w:themeColor="text1"/>
          <w:sz w:val="28"/>
          <w:szCs w:val="28"/>
          <w:lang w:eastAsia="zh-TW"/>
        </w:rPr>
      </w:pPr>
    </w:p>
    <w:p w14:paraId="37E20298" w14:textId="77777777" w:rsidR="00CF3297" w:rsidRPr="003339B0" w:rsidRDefault="00CF3297" w:rsidP="00CF3297">
      <w:pPr>
        <w:rPr>
          <w:rFonts w:ascii="標楷體" w:eastAsia="標楷體" w:hAnsi="標楷體" w:cs="新細明體"/>
          <w:color w:val="000000" w:themeColor="text1"/>
          <w:sz w:val="28"/>
          <w:szCs w:val="28"/>
          <w:lang w:eastAsia="zh-TW"/>
        </w:rPr>
      </w:pPr>
    </w:p>
    <w:p w14:paraId="56171944" w14:textId="11EB4500" w:rsidR="008C10A2" w:rsidRPr="0012088B" w:rsidRDefault="0012088B" w:rsidP="00B21699">
      <w:pPr>
        <w:jc w:val="center"/>
        <w:rPr>
          <w:rFonts w:ascii="標楷體" w:eastAsia="標楷體" w:hAnsi="標楷體"/>
          <w:b/>
          <w:bCs/>
          <w:sz w:val="36"/>
          <w:szCs w:val="36"/>
          <w:lang w:eastAsia="zh-TW"/>
        </w:rPr>
      </w:pPr>
      <w:r>
        <w:rPr>
          <w:rFonts w:ascii="標楷體" w:eastAsia="標楷體" w:hAnsi="標楷體" w:hint="eastAsia"/>
          <w:b/>
          <w:bCs/>
          <w:noProof/>
          <w:sz w:val="36"/>
          <w:szCs w:val="36"/>
          <w:lang w:eastAsia="zh-TW"/>
        </w:rPr>
        <mc:AlternateContent>
          <mc:Choice Requires="wps">
            <w:drawing>
              <wp:anchor distT="0" distB="0" distL="114300" distR="114300" simplePos="0" relativeHeight="251670528" behindDoc="0" locked="0" layoutInCell="1" allowOverlap="1" wp14:anchorId="0874BF69" wp14:editId="19780801">
                <wp:simplePos x="0" y="0"/>
                <wp:positionH relativeFrom="column">
                  <wp:posOffset>5229631</wp:posOffset>
                </wp:positionH>
                <wp:positionV relativeFrom="paragraph">
                  <wp:posOffset>-437699</wp:posOffset>
                </wp:positionV>
                <wp:extent cx="793058" cy="338025"/>
                <wp:effectExtent l="0" t="0" r="26670" b="24130"/>
                <wp:wrapNone/>
                <wp:docPr id="1111785258" name="文字方塊 4"/>
                <wp:cNvGraphicFramePr/>
                <a:graphic xmlns:a="http://schemas.openxmlformats.org/drawingml/2006/main">
                  <a:graphicData uri="http://schemas.microsoft.com/office/word/2010/wordprocessingShape">
                    <wps:wsp>
                      <wps:cNvSpPr txBox="1"/>
                      <wps:spPr>
                        <a:xfrm>
                          <a:off x="0" y="0"/>
                          <a:ext cx="793058" cy="338025"/>
                        </a:xfrm>
                        <a:prstGeom prst="rect">
                          <a:avLst/>
                        </a:prstGeom>
                        <a:solidFill>
                          <a:schemeClr val="lt1"/>
                        </a:solidFill>
                        <a:ln w="6350">
                          <a:solidFill>
                            <a:prstClr val="black"/>
                          </a:solidFill>
                        </a:ln>
                      </wps:spPr>
                      <wps:txbx>
                        <w:txbxContent>
                          <w:p w14:paraId="00D12442" w14:textId="6B9AD0F9" w:rsidR="0012088B" w:rsidRPr="0012088B" w:rsidRDefault="0012088B">
                            <w:pPr>
                              <w:rPr>
                                <w:rFonts w:ascii="標楷體" w:eastAsia="標楷體" w:hAnsi="標楷體"/>
                                <w:lang w:eastAsia="zh-TW"/>
                              </w:rPr>
                            </w:pPr>
                            <w:r w:rsidRPr="0012088B">
                              <w:rPr>
                                <w:rFonts w:ascii="標楷體" w:eastAsia="標楷體" w:hAnsi="標楷體" w:hint="eastAsia"/>
                                <w:lang w:eastAsia="zh-TW"/>
                              </w:rPr>
                              <w:t>附件1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74BF69" id="_x0000_t202" coordsize="21600,21600" o:spt="202" path="m,l,21600r21600,l21600,xe">
                <v:stroke joinstyle="miter"/>
                <v:path gradientshapeok="t" o:connecttype="rect"/>
              </v:shapetype>
              <v:shape id="文字方塊 4" o:spid="_x0000_s1026" type="#_x0000_t202" style="position:absolute;left:0;text-align:left;margin-left:411.8pt;margin-top:-34.45pt;width:62.45pt;height:26.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BUNwIAAHs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" fillcolor="white [3201]" strokeweight=".5pt">
                <v:textbox>
                  <w:txbxContent>
                    <w:p w14:paraId="00D12442" w14:textId="6B9AD0F9" w:rsidR="0012088B" w:rsidRPr="0012088B" w:rsidRDefault="0012088B">
                      <w:pPr>
                        <w:rPr>
                          <w:rFonts w:ascii="標楷體" w:eastAsia="標楷體" w:hAnsi="標楷體"/>
                          <w:lang w:eastAsia="zh-TW"/>
                        </w:rPr>
                      </w:pPr>
                      <w:r w:rsidRPr="0012088B">
                        <w:rPr>
                          <w:rFonts w:ascii="標楷體" w:eastAsia="標楷體" w:hAnsi="標楷體" w:hint="eastAsia"/>
                          <w:lang w:eastAsia="zh-TW"/>
                        </w:rPr>
                        <w:t>附件1</w:t>
                      </w:r>
                    </w:p>
                  </w:txbxContent>
                </v:textbox>
              </v:shape>
            </w:pict>
          </mc:Fallback>
        </mc:AlternateContent>
      </w:r>
      <w:proofErr w:type="gramStart"/>
      <w:r w:rsidR="00C46839" w:rsidRPr="00B21699">
        <w:rPr>
          <w:rFonts w:ascii="標楷體" w:eastAsia="標楷體" w:hAnsi="標楷體" w:cs="Times New Roman"/>
          <w:b/>
          <w:color w:val="000000" w:themeColor="text1"/>
          <w:spacing w:val="-1"/>
          <w:sz w:val="36"/>
          <w:szCs w:val="36"/>
          <w:lang w:eastAsia="zh-TW"/>
        </w:rPr>
        <w:t>115</w:t>
      </w:r>
      <w:proofErr w:type="gramEnd"/>
      <w:r w:rsidR="00C46839" w:rsidRPr="00B21699">
        <w:rPr>
          <w:rFonts w:ascii="標楷體" w:eastAsia="標楷體" w:hAnsi="標楷體" w:cs="Times New Roman"/>
          <w:b/>
          <w:color w:val="000000" w:themeColor="text1"/>
          <w:spacing w:val="-1"/>
          <w:sz w:val="36"/>
          <w:szCs w:val="36"/>
          <w:lang w:eastAsia="zh-TW"/>
        </w:rPr>
        <w:t>年度</w:t>
      </w:r>
      <w:proofErr w:type="gramStart"/>
      <w:r w:rsidR="00C46839" w:rsidRPr="00B21699">
        <w:rPr>
          <w:rFonts w:ascii="標楷體" w:eastAsia="標楷體" w:hAnsi="標楷體" w:cs="Times New Roman"/>
          <w:b/>
          <w:color w:val="000000" w:themeColor="text1"/>
          <w:spacing w:val="-1"/>
          <w:sz w:val="36"/>
          <w:szCs w:val="36"/>
          <w:lang w:eastAsia="zh-TW"/>
        </w:rPr>
        <w:t>臺</w:t>
      </w:r>
      <w:proofErr w:type="gramEnd"/>
      <w:r w:rsidR="00C46839" w:rsidRPr="00B21699">
        <w:rPr>
          <w:rFonts w:ascii="標楷體" w:eastAsia="標楷體" w:hAnsi="標楷體" w:cs="Times New Roman"/>
          <w:b/>
          <w:color w:val="000000" w:themeColor="text1"/>
          <w:spacing w:val="-1"/>
          <w:sz w:val="36"/>
          <w:szCs w:val="36"/>
          <w:lang w:eastAsia="zh-TW"/>
        </w:rPr>
        <w:t>中市</w:t>
      </w:r>
      <w:r w:rsidR="00B21699" w:rsidRPr="00B21699">
        <w:rPr>
          <w:rFonts w:ascii="標楷體" w:eastAsia="標楷體" w:hAnsi="標楷體"/>
          <w:b/>
          <w:bCs/>
          <w:sz w:val="36"/>
          <w:szCs w:val="36"/>
          <w:lang w:eastAsia="zh-TW"/>
        </w:rPr>
        <w:t>友善中高齡企業職場認證計畫</w:t>
      </w:r>
      <w:r w:rsidR="00B21699">
        <w:rPr>
          <w:rFonts w:ascii="標楷體" w:eastAsia="標楷體" w:hAnsi="標楷體" w:hint="eastAsia"/>
          <w:b/>
          <w:bCs/>
          <w:sz w:val="36"/>
          <w:szCs w:val="36"/>
          <w:lang w:eastAsia="zh-TW"/>
        </w:rPr>
        <w:t>-</w:t>
      </w:r>
      <w:r w:rsidR="008C10A2" w:rsidRPr="0012088B">
        <w:rPr>
          <w:rFonts w:ascii="標楷體" w:eastAsia="標楷體" w:hAnsi="標楷體" w:hint="eastAsia"/>
          <w:b/>
          <w:bCs/>
          <w:sz w:val="36"/>
          <w:szCs w:val="36"/>
          <w:lang w:eastAsia="zh-TW"/>
        </w:rPr>
        <w:t>檢核表</w:t>
      </w:r>
    </w:p>
    <w:p w14:paraId="4F311DBE" w14:textId="77777777" w:rsidR="008C10A2" w:rsidRPr="009D4CD9" w:rsidRDefault="008C10A2" w:rsidP="008C10A2">
      <w:pPr>
        <w:tabs>
          <w:tab w:val="left" w:pos="567"/>
        </w:tabs>
        <w:spacing w:beforeLines="150" w:before="360" w:afterLines="50" w:after="120" w:line="480" w:lineRule="exact"/>
        <w:jc w:val="both"/>
        <w:rPr>
          <w:rFonts w:ascii="標楷體" w:eastAsia="標楷體" w:hAnsi="標楷體"/>
          <w:b/>
          <w:sz w:val="28"/>
          <w:szCs w:val="28"/>
          <w:u w:val="single"/>
          <w:lang w:eastAsia="zh-TW"/>
        </w:rPr>
      </w:pPr>
      <w:r w:rsidRPr="009D4CD9">
        <w:rPr>
          <w:rFonts w:ascii="標楷體" w:eastAsia="標楷體" w:hAnsi="標楷體" w:hint="eastAsia"/>
          <w:sz w:val="28"/>
          <w:szCs w:val="28"/>
          <w:lang w:eastAsia="zh-TW"/>
        </w:rPr>
        <w:t>事業單位抬頭：</w:t>
      </w:r>
      <w:r w:rsidRPr="009D4CD9">
        <w:rPr>
          <w:rFonts w:ascii="標楷體" w:eastAsia="標楷體" w:hAnsi="標楷體" w:hint="eastAsia"/>
          <w:sz w:val="28"/>
          <w:szCs w:val="28"/>
          <w:u w:val="single"/>
          <w:lang w:eastAsia="zh-TW"/>
        </w:rPr>
        <w:t xml:space="preserve">　　　　　　　　　　　　　　　　　　　　　　　　　　　</w:t>
      </w:r>
    </w:p>
    <w:p w14:paraId="2A4EEC46" w14:textId="6919D864" w:rsidR="008C10A2" w:rsidRPr="009D4CD9" w:rsidRDefault="008C10A2" w:rsidP="008C10A2">
      <w:pPr>
        <w:pStyle w:val="a7"/>
        <w:widowControl w:val="0"/>
        <w:numPr>
          <w:ilvl w:val="0"/>
          <w:numId w:val="13"/>
        </w:numPr>
        <w:tabs>
          <w:tab w:val="left" w:pos="567"/>
        </w:tabs>
        <w:spacing w:beforeLines="100" w:before="240" w:afterLines="50" w:after="120" w:line="480" w:lineRule="exact"/>
        <w:ind w:leftChars="0" w:left="482" w:hanging="482"/>
        <w:jc w:val="both"/>
        <w:rPr>
          <w:rFonts w:ascii="標楷體" w:eastAsia="標楷體" w:hAnsi="標楷體"/>
          <w:b/>
          <w:sz w:val="28"/>
          <w:szCs w:val="28"/>
          <w:lang w:eastAsia="zh-TW"/>
        </w:rPr>
      </w:pPr>
      <w:r w:rsidRPr="009D4CD9">
        <w:rPr>
          <w:rFonts w:ascii="標楷體" w:eastAsia="標楷體" w:hAnsi="標楷體" w:hint="eastAsia"/>
          <w:b/>
          <w:sz w:val="28"/>
          <w:szCs w:val="28"/>
          <w:lang w:eastAsia="zh-TW"/>
        </w:rPr>
        <w:t xml:space="preserve">認證檢核表（附件1，即本表）　</w:t>
      </w:r>
      <w:r w:rsidR="00B21699">
        <w:rPr>
          <w:rFonts w:ascii="標楷體" w:eastAsia="標楷體" w:hAnsi="標楷體" w:hint="eastAsia"/>
          <w:b/>
          <w:sz w:val="28"/>
          <w:szCs w:val="28"/>
          <w:lang w:eastAsia="zh-TW"/>
        </w:rPr>
        <w:t xml:space="preserve">             </w:t>
      </w:r>
      <w:r w:rsidRPr="009D4CD9">
        <w:rPr>
          <w:rFonts w:ascii="標楷體" w:eastAsia="標楷體" w:hAnsi="標楷體" w:hint="eastAsia"/>
        </w:rPr>
        <w:sym w:font="Wingdings" w:char="F0A8"/>
      </w:r>
      <w:r w:rsidRPr="009D4CD9">
        <w:rPr>
          <w:rFonts w:ascii="標楷體" w:eastAsia="標楷體" w:hAnsi="標楷體" w:hint="eastAsia"/>
          <w:lang w:eastAsia="zh-TW"/>
        </w:rPr>
        <w:t xml:space="preserve">已提供 </w:t>
      </w:r>
      <w:r w:rsidRPr="009D4CD9">
        <w:rPr>
          <w:rFonts w:ascii="標楷體" w:eastAsia="標楷體" w:hAnsi="標楷體" w:hint="eastAsia"/>
        </w:rPr>
        <w:sym w:font="Wingdings" w:char="F0A8"/>
      </w:r>
      <w:r w:rsidRPr="009D4CD9">
        <w:rPr>
          <w:rFonts w:ascii="標楷體" w:eastAsia="標楷體" w:hAnsi="標楷體" w:hint="eastAsia"/>
          <w:lang w:eastAsia="zh-TW"/>
        </w:rPr>
        <w:t>未提供</w:t>
      </w:r>
    </w:p>
    <w:p w14:paraId="30CB02A3" w14:textId="614D7115" w:rsidR="008C10A2" w:rsidRPr="009D4CD9" w:rsidRDefault="008C10A2" w:rsidP="008C10A2">
      <w:pPr>
        <w:pStyle w:val="a7"/>
        <w:widowControl w:val="0"/>
        <w:numPr>
          <w:ilvl w:val="0"/>
          <w:numId w:val="13"/>
        </w:numPr>
        <w:tabs>
          <w:tab w:val="left" w:pos="567"/>
        </w:tabs>
        <w:spacing w:beforeLines="100" w:before="240" w:afterLines="50" w:after="120" w:line="480" w:lineRule="exact"/>
        <w:ind w:leftChars="0" w:left="482" w:hanging="482"/>
        <w:jc w:val="both"/>
        <w:rPr>
          <w:rFonts w:ascii="標楷體" w:eastAsia="標楷體" w:hAnsi="標楷體"/>
          <w:b/>
          <w:sz w:val="28"/>
          <w:szCs w:val="28"/>
          <w:lang w:eastAsia="zh-TW"/>
        </w:rPr>
      </w:pPr>
      <w:r w:rsidRPr="009D4CD9">
        <w:rPr>
          <w:rFonts w:ascii="標楷體" w:eastAsia="標楷體" w:hAnsi="標楷體" w:hint="eastAsia"/>
          <w:b/>
          <w:sz w:val="28"/>
          <w:szCs w:val="28"/>
          <w:lang w:eastAsia="zh-TW"/>
        </w:rPr>
        <w:t xml:space="preserve">認證申請表（附件2）　　　　　</w:t>
      </w:r>
      <w:r w:rsidR="00B21699">
        <w:rPr>
          <w:rFonts w:ascii="標楷體" w:eastAsia="標楷體" w:hAnsi="標楷體" w:hint="eastAsia"/>
          <w:b/>
          <w:sz w:val="28"/>
          <w:szCs w:val="28"/>
          <w:lang w:eastAsia="zh-TW"/>
        </w:rPr>
        <w:t xml:space="preserve">             </w:t>
      </w:r>
      <w:r w:rsidRPr="009D4CD9">
        <w:rPr>
          <w:rFonts w:ascii="標楷體" w:eastAsia="標楷體" w:hAnsi="標楷體" w:hint="eastAsia"/>
        </w:rPr>
        <w:sym w:font="Wingdings" w:char="F0A8"/>
      </w:r>
      <w:r w:rsidRPr="009D4CD9">
        <w:rPr>
          <w:rFonts w:ascii="標楷體" w:eastAsia="標楷體" w:hAnsi="標楷體" w:hint="eastAsia"/>
          <w:lang w:eastAsia="zh-TW"/>
        </w:rPr>
        <w:t xml:space="preserve">已提供 </w:t>
      </w:r>
      <w:r w:rsidRPr="009D4CD9">
        <w:rPr>
          <w:rFonts w:ascii="標楷體" w:eastAsia="標楷體" w:hAnsi="標楷體" w:hint="eastAsia"/>
        </w:rPr>
        <w:sym w:font="Wingdings" w:char="F0A8"/>
      </w:r>
      <w:r w:rsidRPr="009D4CD9">
        <w:rPr>
          <w:rFonts w:ascii="標楷體" w:eastAsia="標楷體" w:hAnsi="標楷體" w:hint="eastAsia"/>
          <w:lang w:eastAsia="zh-TW"/>
        </w:rPr>
        <w:t>未提供</w:t>
      </w:r>
    </w:p>
    <w:p w14:paraId="17BD177B" w14:textId="2203AB43" w:rsidR="00B21699" w:rsidRPr="008C2CD5" w:rsidRDefault="008C10A2" w:rsidP="00B21699">
      <w:pPr>
        <w:pStyle w:val="a7"/>
        <w:widowControl w:val="0"/>
        <w:numPr>
          <w:ilvl w:val="0"/>
          <w:numId w:val="13"/>
        </w:numPr>
        <w:tabs>
          <w:tab w:val="left" w:pos="567"/>
        </w:tabs>
        <w:spacing w:beforeLines="100" w:before="240" w:afterLines="50" w:after="120" w:line="480" w:lineRule="exact"/>
        <w:ind w:leftChars="0" w:left="482" w:hanging="482"/>
        <w:jc w:val="both"/>
        <w:rPr>
          <w:rFonts w:ascii="標楷體" w:eastAsia="標楷體" w:hAnsi="標楷體"/>
          <w:b/>
          <w:sz w:val="28"/>
          <w:szCs w:val="28"/>
          <w:lang w:eastAsia="zh-TW"/>
        </w:rPr>
      </w:pPr>
      <w:r w:rsidRPr="008C2CD5">
        <w:rPr>
          <w:rFonts w:ascii="標楷體" w:eastAsia="標楷體" w:hAnsi="標楷體" w:hint="eastAsia"/>
          <w:b/>
          <w:sz w:val="28"/>
          <w:szCs w:val="28"/>
          <w:lang w:eastAsia="zh-TW"/>
        </w:rPr>
        <w:t xml:space="preserve">執行成果說明書（附件3）　　　</w:t>
      </w:r>
      <w:r w:rsidR="00B21699" w:rsidRPr="008C2CD5">
        <w:rPr>
          <w:rFonts w:ascii="標楷體" w:eastAsia="標楷體" w:hAnsi="標楷體" w:hint="eastAsia"/>
          <w:b/>
          <w:sz w:val="28"/>
          <w:szCs w:val="28"/>
          <w:lang w:eastAsia="zh-TW"/>
        </w:rPr>
        <w:t xml:space="preserve">             </w:t>
      </w:r>
      <w:r w:rsidRPr="008C2CD5">
        <w:rPr>
          <w:rFonts w:ascii="標楷體" w:eastAsia="標楷體" w:hAnsi="標楷體" w:hint="eastAsia"/>
        </w:rPr>
        <w:sym w:font="Wingdings" w:char="F0A8"/>
      </w:r>
      <w:r w:rsidRPr="008C2CD5">
        <w:rPr>
          <w:rFonts w:ascii="標楷體" w:eastAsia="標楷體" w:hAnsi="標楷體" w:hint="eastAsia"/>
          <w:lang w:eastAsia="zh-TW"/>
        </w:rPr>
        <w:t xml:space="preserve">已提供 </w:t>
      </w:r>
      <w:r w:rsidRPr="008C2CD5">
        <w:rPr>
          <w:rFonts w:ascii="標楷體" w:eastAsia="標楷體" w:hAnsi="標楷體" w:hint="eastAsia"/>
        </w:rPr>
        <w:sym w:font="Wingdings" w:char="F0A8"/>
      </w:r>
      <w:r w:rsidRPr="008C2CD5">
        <w:rPr>
          <w:rFonts w:ascii="標楷體" w:eastAsia="標楷體" w:hAnsi="標楷體" w:hint="eastAsia"/>
          <w:lang w:eastAsia="zh-TW"/>
        </w:rPr>
        <w:t>未提供</w:t>
      </w:r>
    </w:p>
    <w:p w14:paraId="2932ACA2" w14:textId="5B1E554C" w:rsidR="00B21699" w:rsidRPr="008C2CD5" w:rsidRDefault="00B21699" w:rsidP="00B21699">
      <w:pPr>
        <w:pStyle w:val="a7"/>
        <w:widowControl w:val="0"/>
        <w:numPr>
          <w:ilvl w:val="0"/>
          <w:numId w:val="13"/>
        </w:numPr>
        <w:tabs>
          <w:tab w:val="left" w:pos="567"/>
        </w:tabs>
        <w:spacing w:beforeLines="100" w:before="240" w:afterLines="50" w:after="120" w:line="480" w:lineRule="exact"/>
        <w:ind w:leftChars="0" w:left="482" w:hanging="482"/>
        <w:jc w:val="both"/>
        <w:rPr>
          <w:rFonts w:ascii="標楷體" w:eastAsia="標楷體" w:hAnsi="標楷體"/>
          <w:b/>
          <w:sz w:val="28"/>
          <w:szCs w:val="28"/>
          <w:lang w:eastAsia="zh-TW"/>
        </w:rPr>
      </w:pPr>
      <w:r w:rsidRPr="008C2CD5">
        <w:rPr>
          <w:rFonts w:ascii="標楷體" w:eastAsia="標楷體" w:hAnsi="標楷體"/>
          <w:b/>
          <w:sz w:val="28"/>
          <w:szCs w:val="28"/>
          <w:lang w:eastAsia="zh-TW"/>
        </w:rPr>
        <w:t>參選單位</w:t>
      </w:r>
      <w:r w:rsidRPr="008C2CD5">
        <w:rPr>
          <w:rFonts w:ascii="標楷體" w:eastAsia="標楷體" w:hAnsi="標楷體" w:hint="eastAsia"/>
          <w:b/>
          <w:sz w:val="28"/>
          <w:szCs w:val="28"/>
          <w:lang w:eastAsia="zh-TW"/>
        </w:rPr>
        <w:t xml:space="preserve">登記或設立之證明文件影本           </w:t>
      </w:r>
      <w:r w:rsidRPr="008C2CD5">
        <w:rPr>
          <w:rFonts w:ascii="標楷體" w:eastAsia="標楷體" w:hAnsi="標楷體" w:hint="eastAsia"/>
        </w:rPr>
        <w:sym w:font="Wingdings" w:char="F0A8"/>
      </w:r>
      <w:r w:rsidRPr="008C2CD5">
        <w:rPr>
          <w:rFonts w:ascii="標楷體" w:eastAsia="標楷體" w:hAnsi="標楷體" w:hint="eastAsia"/>
          <w:lang w:eastAsia="zh-TW"/>
        </w:rPr>
        <w:t xml:space="preserve">已提供 </w:t>
      </w:r>
      <w:r w:rsidRPr="008C2CD5">
        <w:rPr>
          <w:rFonts w:ascii="標楷體" w:eastAsia="標楷體" w:hAnsi="標楷體" w:hint="eastAsia"/>
        </w:rPr>
        <w:sym w:font="Wingdings" w:char="F0A8"/>
      </w:r>
      <w:r w:rsidRPr="008C2CD5">
        <w:rPr>
          <w:rFonts w:ascii="標楷體" w:eastAsia="標楷體" w:hAnsi="標楷體" w:hint="eastAsia"/>
          <w:lang w:eastAsia="zh-TW"/>
        </w:rPr>
        <w:t>未提供</w:t>
      </w:r>
    </w:p>
    <w:p w14:paraId="6CE54E92" w14:textId="2924233E" w:rsidR="00B21699" w:rsidRPr="008C2CD5" w:rsidRDefault="00B21699" w:rsidP="008C2CD5">
      <w:pPr>
        <w:pStyle w:val="a7"/>
        <w:widowControl w:val="0"/>
        <w:numPr>
          <w:ilvl w:val="0"/>
          <w:numId w:val="13"/>
        </w:numPr>
        <w:tabs>
          <w:tab w:val="left" w:pos="567"/>
        </w:tabs>
        <w:spacing w:beforeLines="100" w:before="240" w:afterLines="50" w:after="120" w:line="480" w:lineRule="exact"/>
        <w:ind w:leftChars="0" w:left="482" w:rightChars="457" w:right="1097" w:hanging="482"/>
        <w:jc w:val="both"/>
        <w:rPr>
          <w:rFonts w:ascii="標楷體" w:eastAsia="標楷體" w:hAnsi="標楷體"/>
          <w:b/>
          <w:sz w:val="28"/>
          <w:szCs w:val="28"/>
          <w:lang w:eastAsia="zh-TW"/>
        </w:rPr>
      </w:pPr>
      <w:r w:rsidRPr="008C2CD5">
        <w:rPr>
          <w:rFonts w:ascii="標楷體" w:eastAsia="標楷體" w:hAnsi="標楷體"/>
          <w:b/>
          <w:sz w:val="28"/>
          <w:szCs w:val="28"/>
          <w:lang w:eastAsia="zh-TW"/>
        </w:rPr>
        <w:t>受理報名起始月份之前月份之</w:t>
      </w:r>
      <w:r w:rsidRPr="008C2CD5">
        <w:rPr>
          <w:rFonts w:ascii="標楷體" w:eastAsia="標楷體" w:hAnsi="標楷體" w:hint="eastAsia"/>
          <w:b/>
          <w:sz w:val="28"/>
          <w:szCs w:val="28"/>
          <w:lang w:eastAsia="zh-TW"/>
        </w:rPr>
        <w:t>勞保計</w:t>
      </w:r>
      <w:r w:rsidRPr="00C410AD">
        <w:rPr>
          <w:rFonts w:ascii="標楷體" w:eastAsia="標楷體" w:hAnsi="標楷體" w:hint="eastAsia"/>
          <w:b/>
          <w:sz w:val="28"/>
          <w:szCs w:val="28"/>
          <w:lang w:eastAsia="zh-TW"/>
        </w:rPr>
        <w:t>費清單</w:t>
      </w:r>
      <w:r w:rsidR="005E524E" w:rsidRPr="00C410AD">
        <w:rPr>
          <w:rFonts w:ascii="標楷體" w:eastAsia="標楷體" w:hAnsi="標楷體" w:hint="eastAsia"/>
          <w:b/>
          <w:sz w:val="28"/>
          <w:szCs w:val="28"/>
          <w:lang w:eastAsia="zh-TW"/>
        </w:rPr>
        <w:t>及投保單位被保險人名冊</w:t>
      </w:r>
      <w:r w:rsidR="005E524E" w:rsidRPr="008C2CD5">
        <w:rPr>
          <w:rFonts w:ascii="標楷體" w:eastAsia="標楷體" w:hAnsi="標楷體" w:hint="eastAsia"/>
          <w:b/>
          <w:sz w:val="28"/>
          <w:szCs w:val="28"/>
          <w:lang w:eastAsia="zh-TW"/>
        </w:rPr>
        <w:t xml:space="preserve">                      </w:t>
      </w:r>
      <w:r w:rsidR="008C2CD5" w:rsidRPr="008C2CD5">
        <w:rPr>
          <w:rFonts w:ascii="標楷體" w:eastAsia="標楷體" w:hAnsi="標楷體" w:hint="eastAsia"/>
          <w:b/>
          <w:sz w:val="28"/>
          <w:szCs w:val="28"/>
          <w:lang w:eastAsia="zh-TW"/>
        </w:rPr>
        <w:t xml:space="preserve">                 </w:t>
      </w:r>
      <w:r w:rsidR="005E524E" w:rsidRPr="008C2CD5">
        <w:rPr>
          <w:rFonts w:hint="eastAsia"/>
        </w:rPr>
        <w:sym w:font="Wingdings" w:char="F0A8"/>
      </w:r>
      <w:r w:rsidR="005E524E" w:rsidRPr="008C2CD5">
        <w:rPr>
          <w:rFonts w:ascii="標楷體" w:eastAsia="標楷體" w:hAnsi="標楷體" w:hint="eastAsia"/>
          <w:lang w:eastAsia="zh-TW"/>
        </w:rPr>
        <w:t xml:space="preserve">已提供 </w:t>
      </w:r>
      <w:r w:rsidR="005E524E" w:rsidRPr="008C2CD5">
        <w:rPr>
          <w:rFonts w:hint="eastAsia"/>
        </w:rPr>
        <w:sym w:font="Wingdings" w:char="F0A8"/>
      </w:r>
      <w:r w:rsidR="005E524E" w:rsidRPr="008C2CD5">
        <w:rPr>
          <w:rFonts w:ascii="標楷體" w:eastAsia="標楷體" w:hAnsi="標楷體" w:hint="eastAsia"/>
          <w:lang w:eastAsia="zh-TW"/>
        </w:rPr>
        <w:t>未提供</w:t>
      </w:r>
    </w:p>
    <w:p w14:paraId="2AEBCB53" w14:textId="77777777" w:rsidR="008C10A2" w:rsidRPr="009D4CD9" w:rsidRDefault="008C10A2" w:rsidP="008C10A2">
      <w:pPr>
        <w:pStyle w:val="a7"/>
        <w:widowControl w:val="0"/>
        <w:numPr>
          <w:ilvl w:val="0"/>
          <w:numId w:val="13"/>
        </w:numPr>
        <w:tabs>
          <w:tab w:val="left" w:pos="567"/>
        </w:tabs>
        <w:spacing w:beforeLines="100" w:before="240" w:afterLines="50" w:after="120" w:line="480" w:lineRule="exact"/>
        <w:ind w:leftChars="0" w:left="482" w:hanging="482"/>
        <w:jc w:val="both"/>
        <w:rPr>
          <w:rFonts w:ascii="標楷體" w:eastAsia="標楷體" w:hAnsi="標楷體"/>
          <w:b/>
          <w:sz w:val="28"/>
          <w:szCs w:val="28"/>
          <w:lang w:eastAsia="zh-TW"/>
        </w:rPr>
      </w:pPr>
      <w:r w:rsidRPr="009D4CD9">
        <w:rPr>
          <w:rFonts w:ascii="標楷體" w:eastAsia="標楷體" w:hAnsi="標楷體" w:hint="eastAsia"/>
          <w:b/>
          <w:sz w:val="28"/>
          <w:szCs w:val="28"/>
          <w:lang w:eastAsia="zh-TW"/>
        </w:rPr>
        <w:t>各項指標</w:t>
      </w:r>
      <w:proofErr w:type="gramStart"/>
      <w:r w:rsidRPr="009D4CD9">
        <w:rPr>
          <w:rFonts w:ascii="標楷體" w:eastAsia="標楷體" w:hAnsi="標楷體" w:hint="eastAsia"/>
          <w:b/>
          <w:sz w:val="28"/>
          <w:szCs w:val="28"/>
          <w:lang w:eastAsia="zh-TW"/>
        </w:rPr>
        <w:t>自評表暨</w:t>
      </w:r>
      <w:proofErr w:type="gramEnd"/>
      <w:r w:rsidRPr="009D4CD9">
        <w:rPr>
          <w:rFonts w:ascii="標楷體" w:eastAsia="標楷體" w:hAnsi="標楷體" w:hint="eastAsia"/>
          <w:b/>
          <w:sz w:val="28"/>
          <w:szCs w:val="28"/>
          <w:lang w:eastAsia="zh-TW"/>
        </w:rPr>
        <w:t>佐證資料對照表</w:t>
      </w:r>
    </w:p>
    <w:p w14:paraId="32E3F702" w14:textId="77777777" w:rsidR="008C10A2" w:rsidRDefault="008C10A2" w:rsidP="008C10A2">
      <w:pPr>
        <w:tabs>
          <w:tab w:val="left" w:pos="567"/>
        </w:tabs>
        <w:spacing w:afterLines="50" w:after="120" w:line="400" w:lineRule="exact"/>
        <w:ind w:leftChars="235" w:left="564"/>
        <w:jc w:val="both"/>
        <w:rPr>
          <w:rFonts w:ascii="標楷體" w:eastAsia="標楷體" w:hAnsi="標楷體"/>
          <w:lang w:eastAsia="zh-TW"/>
        </w:rPr>
      </w:pPr>
      <w:r w:rsidRPr="00085933">
        <w:rPr>
          <w:rFonts w:ascii="標楷體" w:eastAsia="標楷體" w:hAnsi="標楷體" w:hint="eastAsia"/>
          <w:lang w:eastAsia="zh-TW"/>
        </w:rPr>
        <w:t>請依下列各項指標與基準之敘述，填入自評分數，並依序填寫「執行成果說明書」對照頁次、「證明文件表」對照編號。</w:t>
      </w:r>
    </w:p>
    <w:tbl>
      <w:tblPr>
        <w:tblW w:w="96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691"/>
        <w:gridCol w:w="3555"/>
        <w:gridCol w:w="1417"/>
        <w:gridCol w:w="1418"/>
        <w:gridCol w:w="1559"/>
      </w:tblGrid>
      <w:tr w:rsidR="009F3B4F" w:rsidRPr="0060586C" w14:paraId="49579761" w14:textId="77777777" w:rsidTr="002443FF">
        <w:trPr>
          <w:tblHeader/>
          <w:jc w:val="right"/>
        </w:trPr>
        <w:tc>
          <w:tcPr>
            <w:tcW w:w="1691" w:type="dxa"/>
            <w:shd w:val="clear" w:color="auto" w:fill="000000" w:themeFill="text1"/>
            <w:tcMar>
              <w:top w:w="57" w:type="dxa"/>
              <w:left w:w="57" w:type="dxa"/>
              <w:bottom w:w="57" w:type="dxa"/>
              <w:right w:w="57" w:type="dxa"/>
            </w:tcMar>
          </w:tcPr>
          <w:p w14:paraId="56070B86" w14:textId="77777777" w:rsidR="009F3B4F" w:rsidRPr="004F2450" w:rsidRDefault="009F3B4F" w:rsidP="004F2450">
            <w:pPr>
              <w:spacing w:line="440" w:lineRule="exact"/>
              <w:jc w:val="center"/>
              <w:rPr>
                <w:rFonts w:ascii="標楷體" w:eastAsia="標楷體" w:hAnsi="標楷體"/>
                <w:b/>
                <w:color w:val="FFFFFF" w:themeColor="background1"/>
              </w:rPr>
            </w:pPr>
            <w:proofErr w:type="spellStart"/>
            <w:r w:rsidRPr="004F2450">
              <w:rPr>
                <w:rFonts w:ascii="標楷體" w:eastAsia="標楷體" w:hAnsi="標楷體" w:hint="eastAsia"/>
                <w:b/>
                <w:color w:val="FFFFFF" w:themeColor="background1"/>
              </w:rPr>
              <w:t>評核指標</w:t>
            </w:r>
            <w:proofErr w:type="spellEnd"/>
          </w:p>
        </w:tc>
        <w:tc>
          <w:tcPr>
            <w:tcW w:w="3555" w:type="dxa"/>
            <w:shd w:val="clear" w:color="auto" w:fill="000000" w:themeFill="text1"/>
            <w:tcMar>
              <w:top w:w="57" w:type="dxa"/>
              <w:left w:w="57" w:type="dxa"/>
              <w:bottom w:w="57" w:type="dxa"/>
              <w:right w:w="57" w:type="dxa"/>
            </w:tcMar>
          </w:tcPr>
          <w:p w14:paraId="6751FA54" w14:textId="77777777" w:rsidR="009F3B4F" w:rsidRPr="004F2450" w:rsidRDefault="009F3B4F" w:rsidP="004F2450">
            <w:pPr>
              <w:spacing w:line="440" w:lineRule="exact"/>
              <w:jc w:val="center"/>
              <w:rPr>
                <w:rFonts w:ascii="標楷體" w:eastAsia="標楷體" w:hAnsi="標楷體"/>
                <w:b/>
                <w:color w:val="FFFFFF" w:themeColor="background1"/>
              </w:rPr>
            </w:pPr>
            <w:proofErr w:type="spellStart"/>
            <w:r w:rsidRPr="004F2450">
              <w:rPr>
                <w:rFonts w:ascii="標楷體" w:eastAsia="標楷體" w:hAnsi="標楷體" w:hint="eastAsia"/>
                <w:b/>
                <w:color w:val="FFFFFF" w:themeColor="background1"/>
              </w:rPr>
              <w:t>評核基準</w:t>
            </w:r>
            <w:proofErr w:type="spellEnd"/>
          </w:p>
        </w:tc>
        <w:tc>
          <w:tcPr>
            <w:tcW w:w="1417" w:type="dxa"/>
            <w:shd w:val="clear" w:color="auto" w:fill="000000" w:themeFill="text1"/>
            <w:tcMar>
              <w:top w:w="57" w:type="dxa"/>
              <w:left w:w="57" w:type="dxa"/>
              <w:bottom w:w="57" w:type="dxa"/>
              <w:right w:w="57" w:type="dxa"/>
            </w:tcMar>
          </w:tcPr>
          <w:p w14:paraId="4EFD62DF" w14:textId="77777777" w:rsidR="009F3B4F" w:rsidRPr="004F2450" w:rsidRDefault="009F3B4F" w:rsidP="004F2450">
            <w:pPr>
              <w:spacing w:line="440" w:lineRule="exact"/>
              <w:jc w:val="center"/>
              <w:rPr>
                <w:rFonts w:ascii="標楷體" w:eastAsia="標楷體" w:hAnsi="標楷體"/>
                <w:b/>
                <w:color w:val="FFFFFF" w:themeColor="background1"/>
              </w:rPr>
            </w:pPr>
            <w:proofErr w:type="spellStart"/>
            <w:r w:rsidRPr="004F2450">
              <w:rPr>
                <w:rFonts w:ascii="標楷體" w:eastAsia="標楷體" w:hAnsi="標楷體" w:hint="eastAsia"/>
                <w:b/>
                <w:color w:val="FFFFFF" w:themeColor="background1"/>
              </w:rPr>
              <w:t>各基準配分</w:t>
            </w:r>
            <w:proofErr w:type="spellEnd"/>
          </w:p>
        </w:tc>
        <w:tc>
          <w:tcPr>
            <w:tcW w:w="1418" w:type="dxa"/>
            <w:shd w:val="clear" w:color="auto" w:fill="000000" w:themeFill="text1"/>
            <w:tcMar>
              <w:top w:w="57" w:type="dxa"/>
              <w:left w:w="57" w:type="dxa"/>
              <w:bottom w:w="57" w:type="dxa"/>
              <w:right w:w="57" w:type="dxa"/>
            </w:tcMar>
          </w:tcPr>
          <w:p w14:paraId="69C6F69A" w14:textId="77777777" w:rsidR="009F3B4F" w:rsidRPr="002E7BF0" w:rsidRDefault="009F3B4F" w:rsidP="004F2450">
            <w:pPr>
              <w:spacing w:line="440" w:lineRule="exact"/>
              <w:jc w:val="center"/>
              <w:rPr>
                <w:rFonts w:ascii="標楷體" w:eastAsia="標楷體" w:hAnsi="標楷體"/>
                <w:b/>
                <w:color w:val="FFFFFF" w:themeColor="background1"/>
              </w:rPr>
            </w:pPr>
            <w:proofErr w:type="spellStart"/>
            <w:r w:rsidRPr="002E7BF0">
              <w:rPr>
                <w:rFonts w:ascii="標楷體" w:eastAsia="標楷體" w:hAnsi="標楷體" w:hint="eastAsia"/>
                <w:b/>
                <w:color w:val="FFFFFF" w:themeColor="background1"/>
              </w:rPr>
              <w:t>自評得分</w:t>
            </w:r>
            <w:proofErr w:type="spellEnd"/>
          </w:p>
        </w:tc>
        <w:tc>
          <w:tcPr>
            <w:tcW w:w="1559" w:type="dxa"/>
            <w:shd w:val="clear" w:color="auto" w:fill="000000" w:themeFill="text1"/>
            <w:tcMar>
              <w:top w:w="57" w:type="dxa"/>
              <w:left w:w="57" w:type="dxa"/>
              <w:bottom w:w="57" w:type="dxa"/>
              <w:right w:w="57" w:type="dxa"/>
            </w:tcMar>
          </w:tcPr>
          <w:p w14:paraId="10EF59E0" w14:textId="43915ED2" w:rsidR="009F3B4F" w:rsidRPr="002E7BF0" w:rsidRDefault="009F3B4F" w:rsidP="004F2450">
            <w:pPr>
              <w:spacing w:line="440" w:lineRule="exact"/>
              <w:jc w:val="center"/>
              <w:rPr>
                <w:rFonts w:ascii="標楷體" w:eastAsia="標楷體" w:hAnsi="標楷體"/>
                <w:b/>
                <w:color w:val="FFFFFF" w:themeColor="background1"/>
                <w:lang w:eastAsia="zh-TW"/>
              </w:rPr>
            </w:pPr>
            <w:r w:rsidRPr="002E7BF0">
              <w:rPr>
                <w:rFonts w:ascii="標楷體" w:eastAsia="標楷體" w:hAnsi="標楷體" w:hint="eastAsia"/>
                <w:b/>
                <w:color w:val="FFFFFF" w:themeColor="background1"/>
                <w:lang w:eastAsia="zh-TW"/>
              </w:rPr>
              <w:t>執行成果</w:t>
            </w:r>
            <w:r w:rsidR="00C410AD" w:rsidRPr="002E7BF0">
              <w:rPr>
                <w:rFonts w:ascii="標楷體" w:eastAsia="標楷體" w:hAnsi="標楷體" w:hint="eastAsia"/>
                <w:b/>
                <w:color w:val="FFFFFF" w:themeColor="background1"/>
                <w:lang w:eastAsia="zh-TW"/>
              </w:rPr>
              <w:t>說明書頁次</w:t>
            </w:r>
            <w:r w:rsidRPr="002E7BF0">
              <w:rPr>
                <w:rFonts w:ascii="標楷體" w:eastAsia="標楷體" w:hAnsi="標楷體" w:hint="eastAsia"/>
                <w:b/>
                <w:color w:val="FFFFFF" w:themeColor="background1"/>
                <w:lang w:eastAsia="zh-TW"/>
              </w:rPr>
              <w:t>對照</w:t>
            </w:r>
          </w:p>
        </w:tc>
      </w:tr>
      <w:tr w:rsidR="009F3B4F" w:rsidRPr="0060586C" w14:paraId="393DD37B" w14:textId="77777777" w:rsidTr="002443FF">
        <w:trPr>
          <w:jc w:val="right"/>
        </w:trPr>
        <w:tc>
          <w:tcPr>
            <w:tcW w:w="1691" w:type="dxa"/>
            <w:vMerge w:val="restart"/>
            <w:shd w:val="clear" w:color="auto" w:fill="F2F2F2" w:themeFill="background1" w:themeFillShade="F2"/>
            <w:tcMar>
              <w:top w:w="57" w:type="dxa"/>
              <w:left w:w="57" w:type="dxa"/>
              <w:bottom w:w="57" w:type="dxa"/>
              <w:right w:w="57" w:type="dxa"/>
            </w:tcMar>
          </w:tcPr>
          <w:p w14:paraId="40573623" w14:textId="3769FFBB"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1.</w:t>
            </w:r>
            <w:r w:rsidR="003332B8">
              <w:rPr>
                <w:rFonts w:hint="eastAsia"/>
              </w:rPr>
              <w:t xml:space="preserve"> </w:t>
            </w:r>
            <w:proofErr w:type="spellStart"/>
            <w:r w:rsidR="003332B8" w:rsidRPr="003332B8">
              <w:rPr>
                <w:rFonts w:ascii="標楷體" w:eastAsia="標楷體" w:hAnsi="標楷體" w:hint="eastAsia"/>
              </w:rPr>
              <w:t>共融力</w:t>
            </w:r>
            <w:proofErr w:type="spellEnd"/>
            <w:r w:rsidRPr="004F2450">
              <w:rPr>
                <w:rFonts w:ascii="標楷體" w:eastAsia="標楷體" w:hAnsi="標楷體"/>
              </w:rPr>
              <w:br/>
            </w:r>
            <w:r w:rsidRPr="004F2450">
              <w:rPr>
                <w:rFonts w:ascii="標楷體" w:eastAsia="標楷體" w:hAnsi="標楷體" w:hint="eastAsia"/>
              </w:rPr>
              <w:t>（16分）</w:t>
            </w:r>
          </w:p>
        </w:tc>
        <w:tc>
          <w:tcPr>
            <w:tcW w:w="3555" w:type="dxa"/>
            <w:shd w:val="clear" w:color="auto" w:fill="F2F2F2" w:themeFill="background1" w:themeFillShade="F2"/>
            <w:tcMar>
              <w:top w:w="57" w:type="dxa"/>
              <w:left w:w="57" w:type="dxa"/>
              <w:bottom w:w="57" w:type="dxa"/>
              <w:right w:w="57" w:type="dxa"/>
            </w:tcMar>
          </w:tcPr>
          <w:p w14:paraId="6CC4A4A5" w14:textId="3D6807B5" w:rsidR="009F3B4F" w:rsidRPr="004F2450" w:rsidRDefault="003332B8" w:rsidP="003332B8">
            <w:pPr>
              <w:widowControl w:val="0"/>
              <w:tabs>
                <w:tab w:val="left" w:pos="228"/>
              </w:tabs>
              <w:spacing w:line="440" w:lineRule="exact"/>
              <w:jc w:val="both"/>
              <w:rPr>
                <w:rFonts w:ascii="標楷體" w:eastAsia="標楷體" w:hAnsi="標楷體"/>
                <w:lang w:eastAsia="zh-TW"/>
              </w:rPr>
            </w:pPr>
            <w:r w:rsidRPr="003332B8">
              <w:rPr>
                <w:rFonts w:ascii="標楷體" w:eastAsia="標楷體" w:hAnsi="標楷體" w:hint="eastAsia"/>
                <w:lang w:eastAsia="zh-TW"/>
              </w:rPr>
              <w:t>負責人或高層主管做出推動中高齡者及高齡者友善職場的公開承諾(如公司公告、提供申訴管道、相關懲處或會議紀錄等)</w:t>
            </w:r>
          </w:p>
        </w:tc>
        <w:tc>
          <w:tcPr>
            <w:tcW w:w="1417" w:type="dxa"/>
            <w:shd w:val="clear" w:color="auto" w:fill="F2F2F2" w:themeFill="background1" w:themeFillShade="F2"/>
            <w:tcMar>
              <w:top w:w="57" w:type="dxa"/>
              <w:left w:w="57" w:type="dxa"/>
              <w:bottom w:w="57" w:type="dxa"/>
              <w:right w:w="57" w:type="dxa"/>
            </w:tcMar>
          </w:tcPr>
          <w:p w14:paraId="4EED362B" w14:textId="77777777"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最高4分</w:t>
            </w:r>
          </w:p>
        </w:tc>
        <w:tc>
          <w:tcPr>
            <w:tcW w:w="1418" w:type="dxa"/>
            <w:tcMar>
              <w:top w:w="57" w:type="dxa"/>
              <w:left w:w="57" w:type="dxa"/>
              <w:bottom w:w="57" w:type="dxa"/>
              <w:right w:w="57" w:type="dxa"/>
            </w:tcMar>
          </w:tcPr>
          <w:p w14:paraId="7D43DC92" w14:textId="56D49B96" w:rsidR="009F3B4F" w:rsidRPr="004F2450" w:rsidRDefault="009F3B4F" w:rsidP="002443FF">
            <w:pPr>
              <w:spacing w:line="440" w:lineRule="exact"/>
              <w:rPr>
                <w:rFonts w:ascii="標楷體" w:eastAsia="標楷體" w:hAnsi="標楷體"/>
              </w:rPr>
            </w:pPr>
            <w:proofErr w:type="spellStart"/>
            <w:r w:rsidRPr="004F2450">
              <w:rPr>
                <w:rFonts w:ascii="標楷體" w:eastAsia="標楷體" w:hAnsi="標楷體" w:hint="eastAsia"/>
              </w:rPr>
              <w:t>例如</w:t>
            </w:r>
            <w:proofErr w:type="spellEnd"/>
            <w:r w:rsidRPr="004F2450">
              <w:rPr>
                <w:rFonts w:ascii="標楷體" w:eastAsia="標楷體" w:hAnsi="標楷體" w:hint="eastAsia"/>
              </w:rPr>
              <w:t>：</w:t>
            </w:r>
            <w:r w:rsidR="00001241">
              <w:rPr>
                <w:rFonts w:ascii="標楷體" w:eastAsia="標楷體" w:hAnsi="標楷體" w:hint="eastAsia"/>
                <w:lang w:eastAsia="zh-TW"/>
              </w:rPr>
              <w:t>○</w:t>
            </w:r>
            <w:r w:rsidRPr="004F2450">
              <w:rPr>
                <w:rFonts w:ascii="標楷體" w:eastAsia="標楷體" w:hAnsi="標楷體" w:hint="eastAsia"/>
              </w:rPr>
              <w:t>分</w:t>
            </w:r>
          </w:p>
        </w:tc>
        <w:tc>
          <w:tcPr>
            <w:tcW w:w="1559" w:type="dxa"/>
            <w:tcMar>
              <w:top w:w="57" w:type="dxa"/>
              <w:left w:w="57" w:type="dxa"/>
              <w:bottom w:w="57" w:type="dxa"/>
              <w:right w:w="57" w:type="dxa"/>
            </w:tcMar>
          </w:tcPr>
          <w:p w14:paraId="2F71BBC9" w14:textId="54D9ADE3" w:rsidR="009F3B4F" w:rsidRPr="004F2450" w:rsidRDefault="009F3B4F" w:rsidP="002443FF">
            <w:pPr>
              <w:spacing w:line="440" w:lineRule="exact"/>
              <w:rPr>
                <w:rFonts w:ascii="標楷體" w:eastAsia="標楷體" w:hAnsi="標楷體"/>
              </w:rPr>
            </w:pPr>
            <w:proofErr w:type="spellStart"/>
            <w:r w:rsidRPr="004F2450">
              <w:rPr>
                <w:rFonts w:ascii="標楷體" w:eastAsia="標楷體" w:hAnsi="標楷體" w:hint="eastAsia"/>
              </w:rPr>
              <w:t>例如：P</w:t>
            </w:r>
            <w:proofErr w:type="spellEnd"/>
            <w:r w:rsidRPr="004F2450">
              <w:rPr>
                <w:rFonts w:ascii="標楷體" w:eastAsia="標楷體" w:hAnsi="標楷體"/>
              </w:rPr>
              <w:t>.</w:t>
            </w:r>
            <w:r w:rsidR="00001241">
              <w:rPr>
                <w:rFonts w:ascii="標楷體" w:eastAsia="標楷體" w:hAnsi="標楷體" w:hint="eastAsia"/>
                <w:lang w:eastAsia="zh-TW"/>
              </w:rPr>
              <w:t>○</w:t>
            </w:r>
          </w:p>
        </w:tc>
      </w:tr>
      <w:tr w:rsidR="009F3B4F" w:rsidRPr="0060586C" w14:paraId="0E8142B9" w14:textId="77777777" w:rsidTr="002443FF">
        <w:trPr>
          <w:jc w:val="right"/>
        </w:trPr>
        <w:tc>
          <w:tcPr>
            <w:tcW w:w="1691" w:type="dxa"/>
            <w:vMerge/>
            <w:shd w:val="clear" w:color="auto" w:fill="F2F2F2" w:themeFill="background1" w:themeFillShade="F2"/>
            <w:tcMar>
              <w:top w:w="57" w:type="dxa"/>
              <w:left w:w="57" w:type="dxa"/>
              <w:bottom w:w="57" w:type="dxa"/>
              <w:right w:w="57" w:type="dxa"/>
            </w:tcMar>
          </w:tcPr>
          <w:p w14:paraId="13E6D7C6" w14:textId="77777777" w:rsidR="009F3B4F" w:rsidRPr="004F2450" w:rsidRDefault="009F3B4F" w:rsidP="002443FF">
            <w:pPr>
              <w:spacing w:line="440" w:lineRule="exact"/>
              <w:rPr>
                <w:rFonts w:ascii="標楷體" w:eastAsia="標楷體" w:hAnsi="標楷體"/>
              </w:rPr>
            </w:pPr>
          </w:p>
        </w:tc>
        <w:tc>
          <w:tcPr>
            <w:tcW w:w="3555" w:type="dxa"/>
            <w:shd w:val="clear" w:color="auto" w:fill="F2F2F2" w:themeFill="background1" w:themeFillShade="F2"/>
            <w:tcMar>
              <w:top w:w="57" w:type="dxa"/>
              <w:left w:w="57" w:type="dxa"/>
              <w:bottom w:w="57" w:type="dxa"/>
              <w:right w:w="57" w:type="dxa"/>
            </w:tcMar>
          </w:tcPr>
          <w:p w14:paraId="19F0825A" w14:textId="4B31B212" w:rsidR="009F3B4F" w:rsidRPr="004F2450" w:rsidRDefault="003332B8" w:rsidP="004F2450">
            <w:pPr>
              <w:widowControl w:val="0"/>
              <w:tabs>
                <w:tab w:val="left" w:pos="228"/>
              </w:tabs>
              <w:spacing w:line="440" w:lineRule="exact"/>
              <w:rPr>
                <w:rFonts w:ascii="標楷體" w:eastAsia="標楷體" w:hAnsi="標楷體"/>
                <w:lang w:eastAsia="zh-TW"/>
              </w:rPr>
            </w:pPr>
            <w:r w:rsidRPr="003332B8">
              <w:rPr>
                <w:rFonts w:ascii="標楷體" w:eastAsia="標楷體" w:hAnsi="標楷體" w:hint="eastAsia"/>
                <w:lang w:eastAsia="zh-TW"/>
              </w:rPr>
              <w:t>成立及推動友善中高齡者及高齡者之組織、單位或規章</w:t>
            </w:r>
          </w:p>
        </w:tc>
        <w:tc>
          <w:tcPr>
            <w:tcW w:w="1417" w:type="dxa"/>
            <w:shd w:val="clear" w:color="auto" w:fill="F2F2F2" w:themeFill="background1" w:themeFillShade="F2"/>
            <w:tcMar>
              <w:top w:w="57" w:type="dxa"/>
              <w:left w:w="57" w:type="dxa"/>
              <w:bottom w:w="57" w:type="dxa"/>
              <w:right w:w="57" w:type="dxa"/>
            </w:tcMar>
          </w:tcPr>
          <w:p w14:paraId="3AC56BBF" w14:textId="77777777"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最高4分</w:t>
            </w:r>
          </w:p>
        </w:tc>
        <w:tc>
          <w:tcPr>
            <w:tcW w:w="1418" w:type="dxa"/>
            <w:tcMar>
              <w:top w:w="57" w:type="dxa"/>
              <w:left w:w="57" w:type="dxa"/>
              <w:bottom w:w="57" w:type="dxa"/>
              <w:right w:w="57" w:type="dxa"/>
            </w:tcMar>
          </w:tcPr>
          <w:p w14:paraId="42C348F1" w14:textId="77777777" w:rsidR="009F3B4F" w:rsidRPr="004F2450" w:rsidRDefault="009F3B4F" w:rsidP="002443FF">
            <w:pPr>
              <w:spacing w:line="440" w:lineRule="exact"/>
              <w:rPr>
                <w:rFonts w:ascii="標楷體" w:eastAsia="標楷體" w:hAnsi="標楷體"/>
              </w:rPr>
            </w:pPr>
          </w:p>
        </w:tc>
        <w:tc>
          <w:tcPr>
            <w:tcW w:w="1559" w:type="dxa"/>
            <w:tcMar>
              <w:top w:w="57" w:type="dxa"/>
              <w:left w:w="57" w:type="dxa"/>
              <w:bottom w:w="57" w:type="dxa"/>
              <w:right w:w="57" w:type="dxa"/>
            </w:tcMar>
          </w:tcPr>
          <w:p w14:paraId="58D21520" w14:textId="77777777" w:rsidR="009F3B4F" w:rsidRPr="004F2450" w:rsidRDefault="009F3B4F" w:rsidP="002443FF">
            <w:pPr>
              <w:spacing w:line="440" w:lineRule="exact"/>
              <w:rPr>
                <w:rFonts w:ascii="標楷體" w:eastAsia="標楷體" w:hAnsi="標楷體"/>
              </w:rPr>
            </w:pPr>
          </w:p>
        </w:tc>
      </w:tr>
      <w:tr w:rsidR="009F3B4F" w:rsidRPr="0060586C" w14:paraId="05791226" w14:textId="77777777" w:rsidTr="002443FF">
        <w:trPr>
          <w:jc w:val="right"/>
        </w:trPr>
        <w:tc>
          <w:tcPr>
            <w:tcW w:w="1691" w:type="dxa"/>
            <w:vMerge/>
            <w:shd w:val="clear" w:color="auto" w:fill="F2F2F2" w:themeFill="background1" w:themeFillShade="F2"/>
            <w:tcMar>
              <w:top w:w="57" w:type="dxa"/>
              <w:left w:w="57" w:type="dxa"/>
              <w:bottom w:w="57" w:type="dxa"/>
              <w:right w:w="57" w:type="dxa"/>
            </w:tcMar>
          </w:tcPr>
          <w:p w14:paraId="0FE95B5F" w14:textId="77777777" w:rsidR="009F3B4F" w:rsidRPr="004F2450" w:rsidRDefault="009F3B4F" w:rsidP="002443FF">
            <w:pPr>
              <w:spacing w:line="440" w:lineRule="exact"/>
              <w:rPr>
                <w:rFonts w:ascii="標楷體" w:eastAsia="標楷體" w:hAnsi="標楷體"/>
              </w:rPr>
            </w:pPr>
          </w:p>
        </w:tc>
        <w:tc>
          <w:tcPr>
            <w:tcW w:w="3555" w:type="dxa"/>
            <w:shd w:val="clear" w:color="auto" w:fill="F2F2F2" w:themeFill="background1" w:themeFillShade="F2"/>
            <w:tcMar>
              <w:top w:w="57" w:type="dxa"/>
              <w:left w:w="57" w:type="dxa"/>
              <w:bottom w:w="57" w:type="dxa"/>
              <w:right w:w="57" w:type="dxa"/>
            </w:tcMar>
          </w:tcPr>
          <w:p w14:paraId="06630CC7" w14:textId="6BE5D40F" w:rsidR="009F3B4F" w:rsidRPr="004F2450" w:rsidRDefault="003332B8" w:rsidP="004F2450">
            <w:pPr>
              <w:widowControl w:val="0"/>
              <w:tabs>
                <w:tab w:val="left" w:pos="228"/>
              </w:tabs>
              <w:spacing w:line="440" w:lineRule="exact"/>
              <w:rPr>
                <w:rFonts w:ascii="標楷體" w:eastAsia="標楷體" w:hAnsi="標楷體"/>
                <w:lang w:eastAsia="zh-TW"/>
              </w:rPr>
            </w:pPr>
            <w:r w:rsidRPr="003332B8">
              <w:rPr>
                <w:rFonts w:ascii="標楷體" w:eastAsia="標楷體" w:hAnsi="標楷體" w:hint="eastAsia"/>
                <w:lang w:eastAsia="zh-TW"/>
              </w:rPr>
              <w:t>考量中高齡及高齡員工及青年員工之特性，設計能促進世代協作的分工交流</w:t>
            </w:r>
            <w:r w:rsidRPr="00C410AD">
              <w:rPr>
                <w:rFonts w:ascii="標楷體" w:eastAsia="標楷體" w:hAnsi="標楷體" w:hint="eastAsia"/>
                <w:lang w:eastAsia="zh-TW"/>
              </w:rPr>
              <w:t>模式</w:t>
            </w:r>
            <w:r w:rsidR="008C2CD5" w:rsidRPr="00C410AD">
              <w:rPr>
                <w:rFonts w:ascii="標楷體" w:eastAsia="標楷體" w:hAnsi="標楷體" w:hint="eastAsia"/>
                <w:lang w:eastAsia="zh-TW"/>
              </w:rPr>
              <w:t>制度、內部規章，</w:t>
            </w:r>
            <w:r w:rsidRPr="00C410AD">
              <w:rPr>
                <w:rFonts w:ascii="標楷體" w:eastAsia="標楷體" w:hAnsi="標楷體" w:hint="eastAsia"/>
                <w:lang w:eastAsia="zh-TW"/>
              </w:rPr>
              <w:t>與年齡友善的</w:t>
            </w:r>
            <w:r w:rsidRPr="003332B8">
              <w:rPr>
                <w:rFonts w:ascii="標楷體" w:eastAsia="標楷體" w:hAnsi="標楷體" w:hint="eastAsia"/>
                <w:lang w:eastAsia="zh-TW"/>
              </w:rPr>
              <w:t>工作環境</w:t>
            </w:r>
          </w:p>
        </w:tc>
        <w:tc>
          <w:tcPr>
            <w:tcW w:w="1417" w:type="dxa"/>
            <w:shd w:val="clear" w:color="auto" w:fill="F2F2F2" w:themeFill="background1" w:themeFillShade="F2"/>
            <w:tcMar>
              <w:top w:w="57" w:type="dxa"/>
              <w:left w:w="57" w:type="dxa"/>
              <w:bottom w:w="57" w:type="dxa"/>
              <w:right w:w="57" w:type="dxa"/>
            </w:tcMar>
          </w:tcPr>
          <w:p w14:paraId="20EDE9CA" w14:textId="77777777"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最高8分</w:t>
            </w:r>
          </w:p>
        </w:tc>
        <w:tc>
          <w:tcPr>
            <w:tcW w:w="1418" w:type="dxa"/>
            <w:tcMar>
              <w:top w:w="57" w:type="dxa"/>
              <w:left w:w="57" w:type="dxa"/>
              <w:bottom w:w="57" w:type="dxa"/>
              <w:right w:w="57" w:type="dxa"/>
            </w:tcMar>
          </w:tcPr>
          <w:p w14:paraId="622EA666" w14:textId="77777777" w:rsidR="009F3B4F" w:rsidRPr="004F2450" w:rsidRDefault="009F3B4F" w:rsidP="002443FF">
            <w:pPr>
              <w:spacing w:line="440" w:lineRule="exact"/>
              <w:rPr>
                <w:rFonts w:ascii="標楷體" w:eastAsia="標楷體" w:hAnsi="標楷體"/>
              </w:rPr>
            </w:pPr>
          </w:p>
        </w:tc>
        <w:tc>
          <w:tcPr>
            <w:tcW w:w="1559" w:type="dxa"/>
            <w:tcMar>
              <w:top w:w="57" w:type="dxa"/>
              <w:left w:w="57" w:type="dxa"/>
              <w:bottom w:w="57" w:type="dxa"/>
              <w:right w:w="57" w:type="dxa"/>
            </w:tcMar>
          </w:tcPr>
          <w:p w14:paraId="32B283DA" w14:textId="77777777" w:rsidR="009F3B4F" w:rsidRPr="004F2450" w:rsidRDefault="009F3B4F" w:rsidP="002443FF">
            <w:pPr>
              <w:spacing w:line="440" w:lineRule="exact"/>
              <w:rPr>
                <w:rFonts w:ascii="標楷體" w:eastAsia="標楷體" w:hAnsi="標楷體"/>
              </w:rPr>
            </w:pPr>
          </w:p>
        </w:tc>
      </w:tr>
      <w:tr w:rsidR="008F25E1" w:rsidRPr="0060586C" w14:paraId="616800BC" w14:textId="77777777" w:rsidTr="002443FF">
        <w:trPr>
          <w:jc w:val="right"/>
        </w:trPr>
        <w:tc>
          <w:tcPr>
            <w:tcW w:w="1691" w:type="dxa"/>
            <w:vMerge w:val="restart"/>
            <w:tcBorders>
              <w:top w:val="single" w:sz="24" w:space="0" w:color="000000"/>
            </w:tcBorders>
            <w:shd w:val="clear" w:color="auto" w:fill="F2F2F2" w:themeFill="background1" w:themeFillShade="F2"/>
            <w:tcMar>
              <w:top w:w="57" w:type="dxa"/>
              <w:left w:w="57" w:type="dxa"/>
              <w:bottom w:w="57" w:type="dxa"/>
              <w:right w:w="57" w:type="dxa"/>
            </w:tcMar>
          </w:tcPr>
          <w:p w14:paraId="10B9E804" w14:textId="67162C65" w:rsidR="008F25E1" w:rsidRPr="004F2450" w:rsidRDefault="008F25E1" w:rsidP="002443FF">
            <w:pPr>
              <w:spacing w:line="440" w:lineRule="exact"/>
              <w:rPr>
                <w:rFonts w:ascii="標楷體" w:eastAsia="標楷體" w:hAnsi="標楷體"/>
              </w:rPr>
            </w:pPr>
            <w:r w:rsidRPr="004F2450">
              <w:rPr>
                <w:rFonts w:ascii="標楷體" w:eastAsia="標楷體" w:hAnsi="標楷體" w:hint="eastAsia"/>
              </w:rPr>
              <w:lastRenderedPageBreak/>
              <w:t>2.</w:t>
            </w:r>
            <w:r>
              <w:rPr>
                <w:rFonts w:hint="eastAsia"/>
              </w:rPr>
              <w:t xml:space="preserve"> </w:t>
            </w:r>
            <w:proofErr w:type="spellStart"/>
            <w:r w:rsidRPr="008F25E1">
              <w:rPr>
                <w:rFonts w:ascii="標楷體" w:eastAsia="標楷體" w:hAnsi="標楷體" w:hint="eastAsia"/>
              </w:rPr>
              <w:t>行動力</w:t>
            </w:r>
            <w:proofErr w:type="spellEnd"/>
            <w:r w:rsidRPr="004F2450">
              <w:rPr>
                <w:rFonts w:ascii="標楷體" w:eastAsia="標楷體" w:hAnsi="標楷體"/>
              </w:rPr>
              <w:br/>
            </w:r>
            <w:r w:rsidRPr="004F2450">
              <w:rPr>
                <w:rFonts w:ascii="標楷體" w:eastAsia="標楷體" w:hAnsi="標楷體" w:hint="eastAsia"/>
              </w:rPr>
              <w:t>（</w:t>
            </w:r>
            <w:r>
              <w:rPr>
                <w:rFonts w:ascii="標楷體" w:eastAsia="標楷體" w:hAnsi="標楷體" w:hint="eastAsia"/>
                <w:lang w:eastAsia="zh-TW"/>
              </w:rPr>
              <w:t>3</w:t>
            </w:r>
            <w:r w:rsidR="00832371">
              <w:rPr>
                <w:rFonts w:ascii="標楷體" w:eastAsia="標楷體" w:hAnsi="標楷體" w:hint="eastAsia"/>
                <w:lang w:eastAsia="zh-TW"/>
              </w:rPr>
              <w:t>0</w:t>
            </w:r>
            <w:r w:rsidRPr="004F2450">
              <w:rPr>
                <w:rFonts w:ascii="標楷體" w:eastAsia="標楷體" w:hAnsi="標楷體" w:hint="eastAsia"/>
              </w:rPr>
              <w:t>分）</w:t>
            </w:r>
          </w:p>
        </w:tc>
        <w:tc>
          <w:tcPr>
            <w:tcW w:w="3555" w:type="dxa"/>
            <w:tcBorders>
              <w:top w:val="single" w:sz="24" w:space="0" w:color="000000"/>
            </w:tcBorders>
            <w:shd w:val="clear" w:color="auto" w:fill="F2F2F2" w:themeFill="background1" w:themeFillShade="F2"/>
            <w:tcMar>
              <w:top w:w="57" w:type="dxa"/>
              <w:left w:w="57" w:type="dxa"/>
              <w:bottom w:w="57" w:type="dxa"/>
              <w:right w:w="57" w:type="dxa"/>
            </w:tcMar>
          </w:tcPr>
          <w:p w14:paraId="47069B5F" w14:textId="6D7A4EE7" w:rsidR="008F25E1" w:rsidRPr="004F2450" w:rsidRDefault="00342558" w:rsidP="004F2450">
            <w:pPr>
              <w:widowControl w:val="0"/>
              <w:tabs>
                <w:tab w:val="left" w:pos="228"/>
              </w:tabs>
              <w:spacing w:line="440" w:lineRule="exact"/>
              <w:rPr>
                <w:rFonts w:ascii="標楷體" w:eastAsia="標楷體" w:hAnsi="標楷體"/>
                <w:lang w:eastAsia="zh-TW"/>
              </w:rPr>
            </w:pPr>
            <w:r w:rsidRPr="00342558">
              <w:rPr>
                <w:rFonts w:ascii="標楷體" w:eastAsia="標楷體" w:hAnsi="標楷體" w:hint="eastAsia"/>
                <w:lang w:eastAsia="zh-TW"/>
              </w:rPr>
              <w:t>針對中高齡及高齡者提供多元招募措施或方式</w:t>
            </w:r>
          </w:p>
        </w:tc>
        <w:tc>
          <w:tcPr>
            <w:tcW w:w="1417" w:type="dxa"/>
            <w:tcBorders>
              <w:top w:val="single" w:sz="24" w:space="0" w:color="000000"/>
            </w:tcBorders>
            <w:shd w:val="clear" w:color="auto" w:fill="F2F2F2" w:themeFill="background1" w:themeFillShade="F2"/>
            <w:tcMar>
              <w:top w:w="57" w:type="dxa"/>
              <w:left w:w="57" w:type="dxa"/>
              <w:bottom w:w="57" w:type="dxa"/>
              <w:right w:w="57" w:type="dxa"/>
            </w:tcMar>
          </w:tcPr>
          <w:p w14:paraId="63837502" w14:textId="77777777" w:rsidR="008F25E1" w:rsidRPr="004F2450" w:rsidRDefault="008F25E1" w:rsidP="002443FF">
            <w:pPr>
              <w:spacing w:line="440" w:lineRule="exact"/>
              <w:rPr>
                <w:rFonts w:ascii="標楷體" w:eastAsia="標楷體" w:hAnsi="標楷體"/>
              </w:rPr>
            </w:pPr>
            <w:r w:rsidRPr="004F2450">
              <w:rPr>
                <w:rFonts w:ascii="標楷體" w:eastAsia="標楷體" w:hAnsi="標楷體" w:hint="eastAsia"/>
              </w:rPr>
              <w:t>最高8分</w:t>
            </w:r>
          </w:p>
        </w:tc>
        <w:tc>
          <w:tcPr>
            <w:tcW w:w="1418" w:type="dxa"/>
            <w:tcBorders>
              <w:top w:val="single" w:sz="24" w:space="0" w:color="000000"/>
            </w:tcBorders>
            <w:tcMar>
              <w:top w:w="57" w:type="dxa"/>
              <w:left w:w="57" w:type="dxa"/>
              <w:bottom w:w="57" w:type="dxa"/>
              <w:right w:w="57" w:type="dxa"/>
            </w:tcMar>
          </w:tcPr>
          <w:p w14:paraId="452CC457" w14:textId="77777777" w:rsidR="008F25E1" w:rsidRPr="004F2450" w:rsidRDefault="008F25E1" w:rsidP="002443FF">
            <w:pPr>
              <w:spacing w:line="440" w:lineRule="exact"/>
              <w:rPr>
                <w:rFonts w:ascii="標楷體" w:eastAsia="標楷體" w:hAnsi="標楷體"/>
              </w:rPr>
            </w:pPr>
          </w:p>
        </w:tc>
        <w:tc>
          <w:tcPr>
            <w:tcW w:w="1559" w:type="dxa"/>
            <w:tcBorders>
              <w:top w:val="single" w:sz="24" w:space="0" w:color="000000"/>
            </w:tcBorders>
            <w:tcMar>
              <w:top w:w="57" w:type="dxa"/>
              <w:left w:w="57" w:type="dxa"/>
              <w:bottom w:w="57" w:type="dxa"/>
              <w:right w:w="57" w:type="dxa"/>
            </w:tcMar>
          </w:tcPr>
          <w:p w14:paraId="617505AF" w14:textId="77777777" w:rsidR="008F25E1" w:rsidRPr="004F2450" w:rsidRDefault="008F25E1" w:rsidP="002443FF">
            <w:pPr>
              <w:spacing w:line="440" w:lineRule="exact"/>
              <w:rPr>
                <w:rFonts w:ascii="標楷體" w:eastAsia="標楷體" w:hAnsi="標楷體"/>
              </w:rPr>
            </w:pPr>
          </w:p>
        </w:tc>
      </w:tr>
      <w:tr w:rsidR="008F25E1" w:rsidRPr="0060586C" w14:paraId="7B90982F" w14:textId="77777777" w:rsidTr="008F25E1">
        <w:trPr>
          <w:jc w:val="right"/>
        </w:trPr>
        <w:tc>
          <w:tcPr>
            <w:tcW w:w="1691" w:type="dxa"/>
            <w:vMerge/>
            <w:shd w:val="clear" w:color="auto" w:fill="F2F2F2" w:themeFill="background1" w:themeFillShade="F2"/>
            <w:tcMar>
              <w:top w:w="57" w:type="dxa"/>
              <w:left w:w="57" w:type="dxa"/>
              <w:bottom w:w="57" w:type="dxa"/>
              <w:right w:w="57" w:type="dxa"/>
            </w:tcMar>
          </w:tcPr>
          <w:p w14:paraId="6DF1174B" w14:textId="77777777" w:rsidR="008F25E1" w:rsidRPr="004F2450" w:rsidRDefault="008F25E1" w:rsidP="002443FF">
            <w:pPr>
              <w:spacing w:line="440" w:lineRule="exact"/>
              <w:rPr>
                <w:rFonts w:ascii="標楷體" w:eastAsia="標楷體" w:hAnsi="標楷體"/>
              </w:rPr>
            </w:pPr>
          </w:p>
        </w:tc>
        <w:tc>
          <w:tcPr>
            <w:tcW w:w="3555" w:type="dxa"/>
            <w:tcBorders>
              <w:bottom w:val="single" w:sz="8" w:space="0" w:color="000000"/>
            </w:tcBorders>
            <w:shd w:val="clear" w:color="auto" w:fill="F2F2F2" w:themeFill="background1" w:themeFillShade="F2"/>
            <w:tcMar>
              <w:top w:w="57" w:type="dxa"/>
              <w:left w:w="57" w:type="dxa"/>
              <w:bottom w:w="57" w:type="dxa"/>
              <w:right w:w="57" w:type="dxa"/>
            </w:tcMar>
          </w:tcPr>
          <w:p w14:paraId="551780C5" w14:textId="2D2FC87F" w:rsidR="008F25E1" w:rsidRPr="004F2450" w:rsidRDefault="008F25E1" w:rsidP="004F2450">
            <w:pPr>
              <w:widowControl w:val="0"/>
              <w:tabs>
                <w:tab w:val="left" w:pos="228"/>
              </w:tabs>
              <w:spacing w:line="440" w:lineRule="exact"/>
              <w:rPr>
                <w:rFonts w:ascii="標楷體" w:eastAsia="標楷體" w:hAnsi="標楷體"/>
                <w:lang w:eastAsia="zh-TW"/>
              </w:rPr>
            </w:pPr>
            <w:bookmarkStart w:id="1" w:name="_Hlk216614052"/>
            <w:r w:rsidRPr="008F25E1">
              <w:rPr>
                <w:rFonts w:ascii="標楷體" w:eastAsia="標楷體" w:hAnsi="標楷體" w:hint="eastAsia"/>
                <w:lang w:eastAsia="zh-TW"/>
              </w:rPr>
              <w:t>僱用中高齡員工與高齡員工人數及比率(114年在職3個月以上且目前仍在職)</w:t>
            </w:r>
            <w:bookmarkEnd w:id="1"/>
          </w:p>
        </w:tc>
        <w:tc>
          <w:tcPr>
            <w:tcW w:w="1417" w:type="dxa"/>
            <w:tcBorders>
              <w:bottom w:val="single" w:sz="8" w:space="0" w:color="000000"/>
            </w:tcBorders>
            <w:shd w:val="clear" w:color="auto" w:fill="F2F2F2" w:themeFill="background1" w:themeFillShade="F2"/>
            <w:tcMar>
              <w:top w:w="57" w:type="dxa"/>
              <w:left w:w="57" w:type="dxa"/>
              <w:bottom w:w="57" w:type="dxa"/>
              <w:right w:w="57" w:type="dxa"/>
            </w:tcMar>
          </w:tcPr>
          <w:p w14:paraId="01B3EE65" w14:textId="4332D60E" w:rsidR="008F25E1" w:rsidRPr="004F2450" w:rsidRDefault="008F25E1" w:rsidP="002443FF">
            <w:pPr>
              <w:spacing w:line="440" w:lineRule="exact"/>
              <w:rPr>
                <w:rFonts w:ascii="標楷體" w:eastAsia="標楷體" w:hAnsi="標楷體"/>
              </w:rPr>
            </w:pPr>
            <w:r w:rsidRPr="004F2450">
              <w:rPr>
                <w:rFonts w:ascii="標楷體" w:eastAsia="標楷體" w:hAnsi="標楷體" w:hint="eastAsia"/>
              </w:rPr>
              <w:t>最高</w:t>
            </w:r>
            <w:r w:rsidR="00832371">
              <w:rPr>
                <w:rFonts w:ascii="標楷體" w:eastAsia="標楷體" w:hAnsi="標楷體" w:hint="eastAsia"/>
                <w:lang w:eastAsia="zh-TW"/>
              </w:rPr>
              <w:t>6</w:t>
            </w:r>
            <w:r w:rsidRPr="004F2450">
              <w:rPr>
                <w:rFonts w:ascii="標楷體" w:eastAsia="標楷體" w:hAnsi="標楷體" w:hint="eastAsia"/>
              </w:rPr>
              <w:t>分</w:t>
            </w:r>
          </w:p>
        </w:tc>
        <w:tc>
          <w:tcPr>
            <w:tcW w:w="1418" w:type="dxa"/>
            <w:tcBorders>
              <w:bottom w:val="single" w:sz="8" w:space="0" w:color="000000"/>
            </w:tcBorders>
            <w:tcMar>
              <w:top w:w="57" w:type="dxa"/>
              <w:left w:w="57" w:type="dxa"/>
              <w:bottom w:w="57" w:type="dxa"/>
              <w:right w:w="57" w:type="dxa"/>
            </w:tcMar>
          </w:tcPr>
          <w:p w14:paraId="6ECD5096" w14:textId="77777777" w:rsidR="008F25E1" w:rsidRPr="004F2450" w:rsidRDefault="008F25E1" w:rsidP="002443FF">
            <w:pPr>
              <w:spacing w:line="440" w:lineRule="exact"/>
              <w:rPr>
                <w:rFonts w:ascii="標楷體" w:eastAsia="標楷體" w:hAnsi="標楷體"/>
              </w:rPr>
            </w:pPr>
          </w:p>
        </w:tc>
        <w:tc>
          <w:tcPr>
            <w:tcW w:w="1559" w:type="dxa"/>
            <w:tcBorders>
              <w:bottom w:val="single" w:sz="8" w:space="0" w:color="000000"/>
            </w:tcBorders>
            <w:tcMar>
              <w:top w:w="57" w:type="dxa"/>
              <w:left w:w="57" w:type="dxa"/>
              <w:bottom w:w="57" w:type="dxa"/>
              <w:right w:w="57" w:type="dxa"/>
            </w:tcMar>
          </w:tcPr>
          <w:p w14:paraId="559977AA" w14:textId="77777777" w:rsidR="008F25E1" w:rsidRPr="004F2450" w:rsidRDefault="008F25E1" w:rsidP="002443FF">
            <w:pPr>
              <w:spacing w:line="440" w:lineRule="exact"/>
              <w:rPr>
                <w:rFonts w:ascii="標楷體" w:eastAsia="標楷體" w:hAnsi="標楷體"/>
              </w:rPr>
            </w:pPr>
          </w:p>
        </w:tc>
      </w:tr>
      <w:tr w:rsidR="008F25E1" w:rsidRPr="0060586C" w14:paraId="2B673FFE" w14:textId="77777777" w:rsidTr="008F25E1">
        <w:trPr>
          <w:jc w:val="right"/>
        </w:trPr>
        <w:tc>
          <w:tcPr>
            <w:tcW w:w="1691" w:type="dxa"/>
            <w:vMerge/>
            <w:shd w:val="clear" w:color="auto" w:fill="F2F2F2" w:themeFill="background1" w:themeFillShade="F2"/>
            <w:tcMar>
              <w:top w:w="57" w:type="dxa"/>
              <w:left w:w="57" w:type="dxa"/>
              <w:bottom w:w="57" w:type="dxa"/>
              <w:right w:w="57" w:type="dxa"/>
            </w:tcMar>
          </w:tcPr>
          <w:p w14:paraId="0EFBAC9C" w14:textId="77777777" w:rsidR="008F25E1" w:rsidRPr="004F2450" w:rsidRDefault="008F25E1" w:rsidP="002443FF">
            <w:pPr>
              <w:spacing w:line="440" w:lineRule="exact"/>
              <w:rPr>
                <w:rFonts w:ascii="標楷體" w:eastAsia="標楷體" w:hAnsi="標楷體"/>
              </w:rPr>
            </w:pPr>
          </w:p>
        </w:tc>
        <w:tc>
          <w:tcPr>
            <w:tcW w:w="3555" w:type="dxa"/>
            <w:tcBorders>
              <w:bottom w:val="single" w:sz="8" w:space="0" w:color="000000"/>
            </w:tcBorders>
            <w:shd w:val="clear" w:color="auto" w:fill="F2F2F2" w:themeFill="background1" w:themeFillShade="F2"/>
            <w:tcMar>
              <w:top w:w="57" w:type="dxa"/>
              <w:left w:w="57" w:type="dxa"/>
              <w:bottom w:w="57" w:type="dxa"/>
              <w:right w:w="57" w:type="dxa"/>
            </w:tcMar>
          </w:tcPr>
          <w:p w14:paraId="681997B7" w14:textId="1DDA16AF" w:rsidR="008F25E1" w:rsidRPr="008F25E1" w:rsidRDefault="00342558" w:rsidP="004F2450">
            <w:pPr>
              <w:widowControl w:val="0"/>
              <w:tabs>
                <w:tab w:val="left" w:pos="228"/>
              </w:tabs>
              <w:spacing w:line="440" w:lineRule="exact"/>
              <w:rPr>
                <w:rFonts w:ascii="標楷體" w:eastAsia="標楷體" w:hAnsi="標楷體"/>
                <w:lang w:eastAsia="zh-TW"/>
              </w:rPr>
            </w:pPr>
            <w:r w:rsidRPr="00342558">
              <w:rPr>
                <w:rFonts w:ascii="標楷體" w:eastAsia="標楷體" w:hAnsi="標楷體" w:hint="eastAsia"/>
                <w:lang w:eastAsia="zh-TW"/>
              </w:rPr>
              <w:t>辦理中高齡及高齡新進員工新人訓練或個別指導之情形(如提供訓練教材、職務說明書、個別指導手冊或表單等)。</w:t>
            </w:r>
          </w:p>
        </w:tc>
        <w:tc>
          <w:tcPr>
            <w:tcW w:w="1417" w:type="dxa"/>
            <w:tcBorders>
              <w:bottom w:val="single" w:sz="8" w:space="0" w:color="000000"/>
            </w:tcBorders>
            <w:shd w:val="clear" w:color="auto" w:fill="F2F2F2" w:themeFill="background1" w:themeFillShade="F2"/>
            <w:tcMar>
              <w:top w:w="57" w:type="dxa"/>
              <w:left w:w="57" w:type="dxa"/>
              <w:bottom w:w="57" w:type="dxa"/>
              <w:right w:w="57" w:type="dxa"/>
            </w:tcMar>
          </w:tcPr>
          <w:p w14:paraId="38DE266A" w14:textId="7E050DFA" w:rsidR="008F25E1" w:rsidRPr="004F2450" w:rsidRDefault="008F25E1" w:rsidP="002443FF">
            <w:pPr>
              <w:spacing w:line="440" w:lineRule="exact"/>
              <w:rPr>
                <w:rFonts w:ascii="標楷體" w:eastAsia="標楷體" w:hAnsi="標楷體"/>
                <w:lang w:eastAsia="zh-TW"/>
              </w:rPr>
            </w:pPr>
            <w:r w:rsidRPr="004F2450">
              <w:rPr>
                <w:rFonts w:ascii="標楷體" w:eastAsia="標楷體" w:hAnsi="標楷體" w:hint="eastAsia"/>
              </w:rPr>
              <w:t>最高8分</w:t>
            </w:r>
          </w:p>
        </w:tc>
        <w:tc>
          <w:tcPr>
            <w:tcW w:w="1418" w:type="dxa"/>
            <w:tcBorders>
              <w:bottom w:val="single" w:sz="8" w:space="0" w:color="000000"/>
            </w:tcBorders>
            <w:tcMar>
              <w:top w:w="57" w:type="dxa"/>
              <w:left w:w="57" w:type="dxa"/>
              <w:bottom w:w="57" w:type="dxa"/>
              <w:right w:w="57" w:type="dxa"/>
            </w:tcMar>
          </w:tcPr>
          <w:p w14:paraId="3D748FAB" w14:textId="77777777" w:rsidR="008F25E1" w:rsidRPr="004F2450" w:rsidRDefault="008F25E1" w:rsidP="002443FF">
            <w:pPr>
              <w:spacing w:line="440" w:lineRule="exact"/>
              <w:rPr>
                <w:rFonts w:ascii="標楷體" w:eastAsia="標楷體" w:hAnsi="標楷體"/>
                <w:lang w:eastAsia="zh-TW"/>
              </w:rPr>
            </w:pPr>
          </w:p>
        </w:tc>
        <w:tc>
          <w:tcPr>
            <w:tcW w:w="1559" w:type="dxa"/>
            <w:tcBorders>
              <w:bottom w:val="single" w:sz="8" w:space="0" w:color="000000"/>
            </w:tcBorders>
            <w:tcMar>
              <w:top w:w="57" w:type="dxa"/>
              <w:left w:w="57" w:type="dxa"/>
              <w:bottom w:w="57" w:type="dxa"/>
              <w:right w:w="57" w:type="dxa"/>
            </w:tcMar>
          </w:tcPr>
          <w:p w14:paraId="3BB860D3" w14:textId="77777777" w:rsidR="008F25E1" w:rsidRPr="004F2450" w:rsidRDefault="008F25E1" w:rsidP="002443FF">
            <w:pPr>
              <w:spacing w:line="440" w:lineRule="exact"/>
              <w:rPr>
                <w:rFonts w:ascii="標楷體" w:eastAsia="標楷體" w:hAnsi="標楷體"/>
                <w:lang w:eastAsia="zh-TW"/>
              </w:rPr>
            </w:pPr>
          </w:p>
        </w:tc>
      </w:tr>
      <w:tr w:rsidR="008F25E1" w:rsidRPr="0060586C" w14:paraId="4D3857E6" w14:textId="77777777" w:rsidTr="006F46B9">
        <w:trPr>
          <w:jc w:val="right"/>
        </w:trPr>
        <w:tc>
          <w:tcPr>
            <w:tcW w:w="1691" w:type="dxa"/>
            <w:vMerge/>
            <w:shd w:val="clear" w:color="auto" w:fill="F2F2F2" w:themeFill="background1" w:themeFillShade="F2"/>
            <w:tcMar>
              <w:top w:w="57" w:type="dxa"/>
              <w:left w:w="57" w:type="dxa"/>
              <w:bottom w:w="57" w:type="dxa"/>
              <w:right w:w="57" w:type="dxa"/>
            </w:tcMar>
          </w:tcPr>
          <w:p w14:paraId="752B44B2" w14:textId="77777777" w:rsidR="008F25E1" w:rsidRPr="004F2450" w:rsidRDefault="008F25E1" w:rsidP="002443FF">
            <w:pPr>
              <w:spacing w:line="440" w:lineRule="exact"/>
              <w:rPr>
                <w:rFonts w:ascii="標楷體" w:eastAsia="標楷體" w:hAnsi="標楷體"/>
                <w:lang w:eastAsia="zh-TW"/>
              </w:rPr>
            </w:pPr>
          </w:p>
        </w:tc>
        <w:tc>
          <w:tcPr>
            <w:tcW w:w="3555" w:type="dxa"/>
            <w:tcBorders>
              <w:bottom w:val="single" w:sz="24" w:space="0" w:color="000000"/>
            </w:tcBorders>
            <w:shd w:val="clear" w:color="auto" w:fill="F2F2F2" w:themeFill="background1" w:themeFillShade="F2"/>
            <w:tcMar>
              <w:top w:w="57" w:type="dxa"/>
              <w:left w:w="57" w:type="dxa"/>
              <w:bottom w:w="57" w:type="dxa"/>
              <w:right w:w="57" w:type="dxa"/>
            </w:tcMar>
          </w:tcPr>
          <w:p w14:paraId="17F76A29" w14:textId="61D3546A" w:rsidR="008F25E1" w:rsidRPr="008F25E1" w:rsidRDefault="00342558" w:rsidP="008F25E1">
            <w:pPr>
              <w:widowControl w:val="0"/>
              <w:spacing w:line="440" w:lineRule="exact"/>
              <w:rPr>
                <w:rFonts w:ascii="標楷體" w:eastAsia="標楷體" w:hAnsi="標楷體"/>
                <w:lang w:eastAsia="zh-TW"/>
              </w:rPr>
            </w:pPr>
            <w:r w:rsidRPr="00342558">
              <w:rPr>
                <w:rFonts w:ascii="標楷體" w:eastAsia="標楷體" w:hAnsi="標楷體" w:hint="eastAsia"/>
                <w:lang w:eastAsia="zh-TW"/>
              </w:rPr>
              <w:t>辦理與中高齡及高齡或友善職場等相關教育訓練、會議或宣導活動之情形(如辦理日期及簽到冊等)。</w:t>
            </w:r>
          </w:p>
        </w:tc>
        <w:tc>
          <w:tcPr>
            <w:tcW w:w="1417" w:type="dxa"/>
            <w:tcBorders>
              <w:bottom w:val="single" w:sz="24" w:space="0" w:color="000000"/>
            </w:tcBorders>
            <w:shd w:val="clear" w:color="auto" w:fill="F2F2F2" w:themeFill="background1" w:themeFillShade="F2"/>
            <w:tcMar>
              <w:top w:w="57" w:type="dxa"/>
              <w:left w:w="57" w:type="dxa"/>
              <w:bottom w:w="57" w:type="dxa"/>
              <w:right w:w="57" w:type="dxa"/>
            </w:tcMar>
          </w:tcPr>
          <w:p w14:paraId="09B0665D" w14:textId="096040A7" w:rsidR="008F25E1" w:rsidRPr="004F2450" w:rsidRDefault="008F25E1" w:rsidP="002443FF">
            <w:pPr>
              <w:spacing w:line="440" w:lineRule="exact"/>
              <w:rPr>
                <w:rFonts w:ascii="標楷體" w:eastAsia="標楷體" w:hAnsi="標楷體"/>
              </w:rPr>
            </w:pPr>
            <w:r w:rsidRPr="004F2450">
              <w:rPr>
                <w:rFonts w:ascii="標楷體" w:eastAsia="標楷體" w:hAnsi="標楷體" w:hint="eastAsia"/>
              </w:rPr>
              <w:t>最高8分</w:t>
            </w:r>
          </w:p>
        </w:tc>
        <w:tc>
          <w:tcPr>
            <w:tcW w:w="1418" w:type="dxa"/>
            <w:tcBorders>
              <w:bottom w:val="single" w:sz="24" w:space="0" w:color="000000"/>
            </w:tcBorders>
            <w:tcMar>
              <w:top w:w="57" w:type="dxa"/>
              <w:left w:w="57" w:type="dxa"/>
              <w:bottom w:w="57" w:type="dxa"/>
              <w:right w:w="57" w:type="dxa"/>
            </w:tcMar>
          </w:tcPr>
          <w:p w14:paraId="4F53AB7E" w14:textId="77777777" w:rsidR="008F25E1" w:rsidRPr="004F2450" w:rsidRDefault="008F25E1" w:rsidP="002443FF">
            <w:pPr>
              <w:spacing w:line="440" w:lineRule="exact"/>
              <w:rPr>
                <w:rFonts w:ascii="標楷體" w:eastAsia="標楷體" w:hAnsi="標楷體"/>
              </w:rPr>
            </w:pPr>
          </w:p>
        </w:tc>
        <w:tc>
          <w:tcPr>
            <w:tcW w:w="1559" w:type="dxa"/>
            <w:tcBorders>
              <w:bottom w:val="single" w:sz="24" w:space="0" w:color="000000"/>
            </w:tcBorders>
            <w:tcMar>
              <w:top w:w="57" w:type="dxa"/>
              <w:left w:w="57" w:type="dxa"/>
              <w:bottom w:w="57" w:type="dxa"/>
              <w:right w:w="57" w:type="dxa"/>
            </w:tcMar>
          </w:tcPr>
          <w:p w14:paraId="57E6D2F8" w14:textId="77777777" w:rsidR="008F25E1" w:rsidRPr="004F2450" w:rsidRDefault="008F25E1" w:rsidP="002443FF">
            <w:pPr>
              <w:spacing w:line="440" w:lineRule="exact"/>
              <w:rPr>
                <w:rFonts w:ascii="標楷體" w:eastAsia="標楷體" w:hAnsi="標楷體"/>
              </w:rPr>
            </w:pPr>
          </w:p>
        </w:tc>
      </w:tr>
      <w:tr w:rsidR="009F3B4F" w:rsidRPr="0060586C" w14:paraId="5897A921" w14:textId="77777777" w:rsidTr="002443FF">
        <w:trPr>
          <w:jc w:val="right"/>
        </w:trPr>
        <w:tc>
          <w:tcPr>
            <w:tcW w:w="1691" w:type="dxa"/>
            <w:vMerge w:val="restart"/>
            <w:tcBorders>
              <w:top w:val="single" w:sz="24" w:space="0" w:color="000000"/>
            </w:tcBorders>
            <w:shd w:val="clear" w:color="auto" w:fill="F2F2F2" w:themeFill="background1" w:themeFillShade="F2"/>
            <w:tcMar>
              <w:top w:w="57" w:type="dxa"/>
              <w:left w:w="57" w:type="dxa"/>
              <w:bottom w:w="57" w:type="dxa"/>
              <w:right w:w="57" w:type="dxa"/>
            </w:tcMar>
          </w:tcPr>
          <w:p w14:paraId="0590EA4D" w14:textId="3B43251E"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3.</w:t>
            </w:r>
            <w:r w:rsidR="00410AF9">
              <w:rPr>
                <w:rFonts w:ascii="標楷體" w:eastAsia="標楷體" w:hAnsi="標楷體" w:hint="eastAsia"/>
                <w:lang w:eastAsia="zh-TW"/>
              </w:rPr>
              <w:t>續航力</w:t>
            </w:r>
            <w:r w:rsidRPr="004F2450">
              <w:rPr>
                <w:rFonts w:ascii="標楷體" w:eastAsia="標楷體" w:hAnsi="標楷體"/>
              </w:rPr>
              <w:br/>
            </w:r>
            <w:r w:rsidRPr="004F2450">
              <w:rPr>
                <w:rFonts w:ascii="標楷體" w:eastAsia="標楷體" w:hAnsi="標楷體" w:hint="eastAsia"/>
              </w:rPr>
              <w:t>（2</w:t>
            </w:r>
            <w:r w:rsidR="009855BA">
              <w:rPr>
                <w:rFonts w:ascii="標楷體" w:eastAsia="標楷體" w:hAnsi="標楷體" w:hint="eastAsia"/>
                <w:lang w:eastAsia="zh-TW"/>
              </w:rPr>
              <w:t>2</w:t>
            </w:r>
            <w:r w:rsidRPr="004F2450">
              <w:rPr>
                <w:rFonts w:ascii="標楷體" w:eastAsia="標楷體" w:hAnsi="標楷體" w:hint="eastAsia"/>
              </w:rPr>
              <w:t>分）</w:t>
            </w:r>
          </w:p>
        </w:tc>
        <w:tc>
          <w:tcPr>
            <w:tcW w:w="3555" w:type="dxa"/>
            <w:tcBorders>
              <w:top w:val="single" w:sz="24" w:space="0" w:color="000000"/>
            </w:tcBorders>
            <w:shd w:val="clear" w:color="auto" w:fill="F2F2F2" w:themeFill="background1" w:themeFillShade="F2"/>
            <w:tcMar>
              <w:top w:w="57" w:type="dxa"/>
              <w:left w:w="57" w:type="dxa"/>
              <w:bottom w:w="57" w:type="dxa"/>
              <w:right w:w="57" w:type="dxa"/>
            </w:tcMar>
          </w:tcPr>
          <w:p w14:paraId="237933FD" w14:textId="39A350AE" w:rsidR="009F3B4F" w:rsidRPr="005279FF" w:rsidRDefault="00410AF9" w:rsidP="00410AF9">
            <w:pPr>
              <w:widowControl w:val="0"/>
              <w:tabs>
                <w:tab w:val="left" w:pos="228"/>
              </w:tabs>
              <w:spacing w:line="440" w:lineRule="exact"/>
              <w:jc w:val="both"/>
              <w:rPr>
                <w:rFonts w:ascii="標楷體" w:eastAsia="標楷體" w:hAnsi="標楷體"/>
                <w:lang w:eastAsia="zh-TW"/>
              </w:rPr>
            </w:pPr>
            <w:r w:rsidRPr="00410AF9">
              <w:rPr>
                <w:rFonts w:ascii="標楷體" w:eastAsia="標楷體" w:hAnsi="標楷體" w:hint="eastAsia"/>
                <w:lang w:eastAsia="zh-TW"/>
              </w:rPr>
              <w:t>為中高齡及高齡員工調整工作流程或職務配置(如生產線調整、彈性工時等)</w:t>
            </w:r>
          </w:p>
        </w:tc>
        <w:tc>
          <w:tcPr>
            <w:tcW w:w="1417" w:type="dxa"/>
            <w:tcBorders>
              <w:top w:val="single" w:sz="24" w:space="0" w:color="000000"/>
            </w:tcBorders>
            <w:shd w:val="clear" w:color="auto" w:fill="F2F2F2" w:themeFill="background1" w:themeFillShade="F2"/>
            <w:tcMar>
              <w:top w:w="57" w:type="dxa"/>
              <w:left w:w="57" w:type="dxa"/>
              <w:bottom w:w="57" w:type="dxa"/>
              <w:right w:w="57" w:type="dxa"/>
            </w:tcMar>
          </w:tcPr>
          <w:p w14:paraId="7BCC243C" w14:textId="32C8683F"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最高</w:t>
            </w:r>
            <w:r w:rsidR="009855BA">
              <w:rPr>
                <w:rFonts w:ascii="標楷體" w:eastAsia="標楷體" w:hAnsi="標楷體" w:hint="eastAsia"/>
                <w:lang w:eastAsia="zh-TW"/>
              </w:rPr>
              <w:t>8</w:t>
            </w:r>
            <w:r w:rsidRPr="004F2450">
              <w:rPr>
                <w:rFonts w:ascii="標楷體" w:eastAsia="標楷體" w:hAnsi="標楷體" w:hint="eastAsia"/>
              </w:rPr>
              <w:t>分</w:t>
            </w:r>
          </w:p>
        </w:tc>
        <w:tc>
          <w:tcPr>
            <w:tcW w:w="1418" w:type="dxa"/>
            <w:tcBorders>
              <w:top w:val="single" w:sz="24" w:space="0" w:color="000000"/>
            </w:tcBorders>
            <w:tcMar>
              <w:top w:w="57" w:type="dxa"/>
              <w:left w:w="57" w:type="dxa"/>
              <w:bottom w:w="57" w:type="dxa"/>
              <w:right w:w="57" w:type="dxa"/>
            </w:tcMar>
          </w:tcPr>
          <w:p w14:paraId="6196FBE5" w14:textId="77777777" w:rsidR="009F3B4F" w:rsidRPr="004F2450" w:rsidRDefault="009F3B4F" w:rsidP="002443FF">
            <w:pPr>
              <w:spacing w:line="440" w:lineRule="exact"/>
              <w:rPr>
                <w:rFonts w:ascii="標楷體" w:eastAsia="標楷體" w:hAnsi="標楷體"/>
              </w:rPr>
            </w:pPr>
          </w:p>
        </w:tc>
        <w:tc>
          <w:tcPr>
            <w:tcW w:w="1559" w:type="dxa"/>
            <w:tcBorders>
              <w:top w:val="single" w:sz="24" w:space="0" w:color="000000"/>
            </w:tcBorders>
            <w:tcMar>
              <w:top w:w="57" w:type="dxa"/>
              <w:left w:w="57" w:type="dxa"/>
              <w:bottom w:w="57" w:type="dxa"/>
              <w:right w:w="57" w:type="dxa"/>
            </w:tcMar>
          </w:tcPr>
          <w:p w14:paraId="784A61D2" w14:textId="77777777" w:rsidR="009F3B4F" w:rsidRPr="004F2450" w:rsidRDefault="009F3B4F" w:rsidP="002443FF">
            <w:pPr>
              <w:spacing w:line="440" w:lineRule="exact"/>
              <w:rPr>
                <w:rFonts w:ascii="標楷體" w:eastAsia="標楷體" w:hAnsi="標楷體"/>
              </w:rPr>
            </w:pPr>
          </w:p>
        </w:tc>
      </w:tr>
      <w:tr w:rsidR="009F3B4F" w:rsidRPr="0060586C" w14:paraId="04FCCDF5" w14:textId="77777777" w:rsidTr="002443FF">
        <w:trPr>
          <w:jc w:val="right"/>
        </w:trPr>
        <w:tc>
          <w:tcPr>
            <w:tcW w:w="1691" w:type="dxa"/>
            <w:vMerge/>
            <w:shd w:val="clear" w:color="auto" w:fill="F2F2F2" w:themeFill="background1" w:themeFillShade="F2"/>
            <w:tcMar>
              <w:top w:w="57" w:type="dxa"/>
              <w:left w:w="57" w:type="dxa"/>
              <w:bottom w:w="57" w:type="dxa"/>
              <w:right w:w="57" w:type="dxa"/>
            </w:tcMar>
          </w:tcPr>
          <w:p w14:paraId="4D4029EF" w14:textId="77777777" w:rsidR="009F3B4F" w:rsidRPr="004F2450" w:rsidRDefault="009F3B4F" w:rsidP="002443FF">
            <w:pPr>
              <w:spacing w:line="440" w:lineRule="exact"/>
              <w:rPr>
                <w:rFonts w:ascii="標楷體" w:eastAsia="標楷體" w:hAnsi="標楷體"/>
              </w:rPr>
            </w:pPr>
          </w:p>
        </w:tc>
        <w:tc>
          <w:tcPr>
            <w:tcW w:w="3555" w:type="dxa"/>
            <w:shd w:val="clear" w:color="auto" w:fill="F2F2F2" w:themeFill="background1" w:themeFillShade="F2"/>
            <w:tcMar>
              <w:top w:w="57" w:type="dxa"/>
              <w:left w:w="57" w:type="dxa"/>
              <w:bottom w:w="57" w:type="dxa"/>
              <w:right w:w="57" w:type="dxa"/>
            </w:tcMar>
          </w:tcPr>
          <w:p w14:paraId="31959296" w14:textId="3DAB1E3C" w:rsidR="009F3B4F" w:rsidRPr="005279FF" w:rsidRDefault="00410AF9" w:rsidP="00410AF9">
            <w:pPr>
              <w:widowControl w:val="0"/>
              <w:tabs>
                <w:tab w:val="left" w:pos="228"/>
              </w:tabs>
              <w:spacing w:line="440" w:lineRule="exact"/>
              <w:jc w:val="both"/>
              <w:rPr>
                <w:rFonts w:ascii="標楷體" w:eastAsia="標楷體" w:hAnsi="標楷體"/>
                <w:lang w:eastAsia="zh-TW"/>
              </w:rPr>
            </w:pPr>
            <w:bookmarkStart w:id="2" w:name="_Hlk216614334"/>
            <w:r w:rsidRPr="00410AF9">
              <w:rPr>
                <w:rFonts w:ascii="標楷體" w:eastAsia="標楷體" w:hAnsi="標楷體" w:hint="eastAsia"/>
                <w:lang w:eastAsia="zh-TW"/>
              </w:rPr>
              <w:t>提供適合中高齡及高齡員工之工作設備、改善硬體工作環境或職務再設計(例如提供輔具-如老花眼鏡，環境改善-如廁所防滑、改善辦公室照明等佐證文件或照片)。</w:t>
            </w:r>
            <w:bookmarkEnd w:id="2"/>
          </w:p>
        </w:tc>
        <w:tc>
          <w:tcPr>
            <w:tcW w:w="1417" w:type="dxa"/>
            <w:shd w:val="clear" w:color="auto" w:fill="F2F2F2" w:themeFill="background1" w:themeFillShade="F2"/>
            <w:tcMar>
              <w:top w:w="57" w:type="dxa"/>
              <w:left w:w="57" w:type="dxa"/>
              <w:bottom w:w="57" w:type="dxa"/>
              <w:right w:w="57" w:type="dxa"/>
            </w:tcMar>
          </w:tcPr>
          <w:p w14:paraId="52255963" w14:textId="16E72AD3"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最高</w:t>
            </w:r>
            <w:r w:rsidR="00410AF9">
              <w:rPr>
                <w:rFonts w:ascii="標楷體" w:eastAsia="標楷體" w:hAnsi="標楷體" w:hint="eastAsia"/>
                <w:lang w:eastAsia="zh-TW"/>
              </w:rPr>
              <w:t>8</w:t>
            </w:r>
            <w:r w:rsidRPr="004F2450">
              <w:rPr>
                <w:rFonts w:ascii="標楷體" w:eastAsia="標楷體" w:hAnsi="標楷體" w:hint="eastAsia"/>
              </w:rPr>
              <w:t>分</w:t>
            </w:r>
          </w:p>
        </w:tc>
        <w:tc>
          <w:tcPr>
            <w:tcW w:w="1418" w:type="dxa"/>
            <w:tcMar>
              <w:top w:w="57" w:type="dxa"/>
              <w:left w:w="57" w:type="dxa"/>
              <w:bottom w:w="57" w:type="dxa"/>
              <w:right w:w="57" w:type="dxa"/>
            </w:tcMar>
          </w:tcPr>
          <w:p w14:paraId="7DE2FD15" w14:textId="77777777" w:rsidR="009F3B4F" w:rsidRPr="004F2450" w:rsidRDefault="009F3B4F" w:rsidP="002443FF">
            <w:pPr>
              <w:spacing w:line="440" w:lineRule="exact"/>
              <w:rPr>
                <w:rFonts w:ascii="標楷體" w:eastAsia="標楷體" w:hAnsi="標楷體"/>
              </w:rPr>
            </w:pPr>
          </w:p>
        </w:tc>
        <w:tc>
          <w:tcPr>
            <w:tcW w:w="1559" w:type="dxa"/>
            <w:tcMar>
              <w:top w:w="57" w:type="dxa"/>
              <w:left w:w="57" w:type="dxa"/>
              <w:bottom w:w="57" w:type="dxa"/>
              <w:right w:w="57" w:type="dxa"/>
            </w:tcMar>
          </w:tcPr>
          <w:p w14:paraId="081411D5" w14:textId="77777777" w:rsidR="009F3B4F" w:rsidRPr="004F2450" w:rsidRDefault="009F3B4F" w:rsidP="002443FF">
            <w:pPr>
              <w:spacing w:line="440" w:lineRule="exact"/>
              <w:rPr>
                <w:rFonts w:ascii="標楷體" w:eastAsia="標楷體" w:hAnsi="標楷體"/>
              </w:rPr>
            </w:pPr>
          </w:p>
        </w:tc>
      </w:tr>
      <w:tr w:rsidR="009F3B4F" w:rsidRPr="0060586C" w14:paraId="747D3528" w14:textId="77777777" w:rsidTr="00342558">
        <w:trPr>
          <w:jc w:val="right"/>
        </w:trPr>
        <w:tc>
          <w:tcPr>
            <w:tcW w:w="1691" w:type="dxa"/>
            <w:vMerge/>
            <w:tcBorders>
              <w:bottom w:val="single" w:sz="24" w:space="0" w:color="000000"/>
            </w:tcBorders>
            <w:shd w:val="clear" w:color="auto" w:fill="F2F2F2" w:themeFill="background1" w:themeFillShade="F2"/>
            <w:tcMar>
              <w:top w:w="57" w:type="dxa"/>
              <w:left w:w="57" w:type="dxa"/>
              <w:bottom w:w="57" w:type="dxa"/>
              <w:right w:w="57" w:type="dxa"/>
            </w:tcMar>
          </w:tcPr>
          <w:p w14:paraId="7175DE9B" w14:textId="77777777" w:rsidR="009F3B4F" w:rsidRPr="004F2450" w:rsidRDefault="009F3B4F" w:rsidP="002443FF">
            <w:pPr>
              <w:spacing w:line="440" w:lineRule="exact"/>
              <w:rPr>
                <w:rFonts w:ascii="標楷體" w:eastAsia="標楷體" w:hAnsi="標楷體"/>
              </w:rPr>
            </w:pPr>
          </w:p>
        </w:tc>
        <w:tc>
          <w:tcPr>
            <w:tcW w:w="3555" w:type="dxa"/>
            <w:tcBorders>
              <w:bottom w:val="single" w:sz="24" w:space="0" w:color="000000"/>
            </w:tcBorders>
            <w:shd w:val="clear" w:color="auto" w:fill="F2F2F2" w:themeFill="background1" w:themeFillShade="F2"/>
            <w:tcMar>
              <w:top w:w="57" w:type="dxa"/>
              <w:left w:w="57" w:type="dxa"/>
              <w:bottom w:w="57" w:type="dxa"/>
              <w:right w:w="57" w:type="dxa"/>
            </w:tcMar>
          </w:tcPr>
          <w:p w14:paraId="51E9DFC3" w14:textId="4BC667CB" w:rsidR="009F3B4F" w:rsidRPr="005279FF" w:rsidRDefault="00410AF9" w:rsidP="00410AF9">
            <w:pPr>
              <w:widowControl w:val="0"/>
              <w:tabs>
                <w:tab w:val="left" w:pos="228"/>
              </w:tabs>
              <w:spacing w:line="440" w:lineRule="exact"/>
              <w:jc w:val="both"/>
              <w:rPr>
                <w:rFonts w:ascii="標楷體" w:eastAsia="標楷體" w:hAnsi="標楷體"/>
                <w:lang w:eastAsia="zh-TW"/>
              </w:rPr>
            </w:pPr>
            <w:r w:rsidRPr="00410AF9">
              <w:rPr>
                <w:rFonts w:ascii="標楷體" w:eastAsia="標楷體" w:hAnsi="標楷體" w:hint="eastAsia"/>
                <w:lang w:eastAsia="zh-TW"/>
              </w:rPr>
              <w:t>中高齡及高齡勞工數位</w:t>
            </w:r>
            <w:proofErr w:type="gramStart"/>
            <w:r w:rsidRPr="00410AF9">
              <w:rPr>
                <w:rFonts w:ascii="標楷體" w:eastAsia="標楷體" w:hAnsi="標楷體" w:hint="eastAsia"/>
                <w:lang w:eastAsia="zh-TW"/>
              </w:rPr>
              <w:t>科技賦能</w:t>
            </w:r>
            <w:proofErr w:type="gramEnd"/>
            <w:r w:rsidRPr="00410AF9">
              <w:rPr>
                <w:rFonts w:ascii="標楷體" w:eastAsia="標楷體" w:hAnsi="標楷體" w:hint="eastAsia"/>
                <w:lang w:eastAsia="zh-TW"/>
              </w:rPr>
              <w:t>(例如提供中高齡及高齡員工學習數位技能、軟體操作等教育機會，如AI應用、3C科技應用</w:t>
            </w:r>
            <w:r w:rsidRPr="00410AF9">
              <w:rPr>
                <w:rFonts w:ascii="標楷體" w:eastAsia="標楷體" w:hAnsi="標楷體" w:hint="eastAsia"/>
                <w:lang w:eastAsia="zh-TW"/>
              </w:rPr>
              <w:lastRenderedPageBreak/>
              <w:t>等，以強化中高齡員工職能)</w:t>
            </w:r>
          </w:p>
        </w:tc>
        <w:tc>
          <w:tcPr>
            <w:tcW w:w="1417" w:type="dxa"/>
            <w:tcBorders>
              <w:bottom w:val="single" w:sz="24" w:space="0" w:color="000000"/>
            </w:tcBorders>
            <w:shd w:val="clear" w:color="auto" w:fill="F2F2F2" w:themeFill="background1" w:themeFillShade="F2"/>
            <w:tcMar>
              <w:top w:w="57" w:type="dxa"/>
              <w:left w:w="57" w:type="dxa"/>
              <w:bottom w:w="57" w:type="dxa"/>
              <w:right w:w="57" w:type="dxa"/>
            </w:tcMar>
          </w:tcPr>
          <w:p w14:paraId="143A14A2" w14:textId="403249D9"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lastRenderedPageBreak/>
              <w:t>最高</w:t>
            </w:r>
            <w:r w:rsidR="009855BA">
              <w:rPr>
                <w:rFonts w:ascii="標楷體" w:eastAsia="標楷體" w:hAnsi="標楷體" w:hint="eastAsia"/>
                <w:lang w:eastAsia="zh-TW"/>
              </w:rPr>
              <w:t>6</w:t>
            </w:r>
            <w:r w:rsidRPr="004F2450">
              <w:rPr>
                <w:rFonts w:ascii="標楷體" w:eastAsia="標楷體" w:hAnsi="標楷體" w:hint="eastAsia"/>
              </w:rPr>
              <w:t>分</w:t>
            </w:r>
          </w:p>
        </w:tc>
        <w:tc>
          <w:tcPr>
            <w:tcW w:w="1418" w:type="dxa"/>
            <w:tcBorders>
              <w:bottom w:val="single" w:sz="24" w:space="0" w:color="000000"/>
            </w:tcBorders>
            <w:tcMar>
              <w:top w:w="57" w:type="dxa"/>
              <w:left w:w="57" w:type="dxa"/>
              <w:bottom w:w="57" w:type="dxa"/>
              <w:right w:w="57" w:type="dxa"/>
            </w:tcMar>
          </w:tcPr>
          <w:p w14:paraId="133647B2" w14:textId="77777777" w:rsidR="009F3B4F" w:rsidRPr="004F2450" w:rsidRDefault="009F3B4F" w:rsidP="002443FF">
            <w:pPr>
              <w:spacing w:line="440" w:lineRule="exact"/>
              <w:rPr>
                <w:rFonts w:ascii="標楷體" w:eastAsia="標楷體" w:hAnsi="標楷體"/>
              </w:rPr>
            </w:pPr>
          </w:p>
        </w:tc>
        <w:tc>
          <w:tcPr>
            <w:tcW w:w="1559" w:type="dxa"/>
            <w:tcBorders>
              <w:bottom w:val="single" w:sz="24" w:space="0" w:color="000000"/>
            </w:tcBorders>
            <w:tcMar>
              <w:top w:w="57" w:type="dxa"/>
              <w:left w:w="57" w:type="dxa"/>
              <w:bottom w:w="57" w:type="dxa"/>
              <w:right w:w="57" w:type="dxa"/>
            </w:tcMar>
          </w:tcPr>
          <w:p w14:paraId="24693E06" w14:textId="77777777" w:rsidR="009F3B4F" w:rsidRPr="004F2450" w:rsidRDefault="009F3B4F" w:rsidP="002443FF">
            <w:pPr>
              <w:spacing w:line="440" w:lineRule="exact"/>
              <w:rPr>
                <w:rFonts w:ascii="標楷體" w:eastAsia="標楷體" w:hAnsi="標楷體"/>
              </w:rPr>
            </w:pPr>
          </w:p>
        </w:tc>
      </w:tr>
      <w:tr w:rsidR="00342558" w:rsidRPr="0060586C" w14:paraId="19D016CC" w14:textId="77777777" w:rsidTr="00342558">
        <w:trPr>
          <w:jc w:val="right"/>
        </w:trPr>
        <w:tc>
          <w:tcPr>
            <w:tcW w:w="1691" w:type="dxa"/>
            <w:vMerge w:val="restart"/>
            <w:tcBorders>
              <w:top w:val="single" w:sz="24" w:space="0" w:color="000000"/>
            </w:tcBorders>
            <w:shd w:val="clear" w:color="auto" w:fill="F2F2F2" w:themeFill="background1" w:themeFillShade="F2"/>
            <w:tcMar>
              <w:top w:w="57" w:type="dxa"/>
              <w:left w:w="57" w:type="dxa"/>
              <w:bottom w:w="57" w:type="dxa"/>
              <w:right w:w="57" w:type="dxa"/>
            </w:tcMar>
          </w:tcPr>
          <w:p w14:paraId="3D712A07" w14:textId="5E72DF41" w:rsidR="00342558" w:rsidRDefault="00410AF9" w:rsidP="002443FF">
            <w:pPr>
              <w:spacing w:line="440" w:lineRule="exact"/>
              <w:rPr>
                <w:rFonts w:ascii="標楷體" w:eastAsia="標楷體" w:hAnsi="標楷體"/>
              </w:rPr>
            </w:pPr>
            <w:r>
              <w:rPr>
                <w:rFonts w:ascii="標楷體" w:eastAsia="標楷體" w:hAnsi="標楷體" w:hint="eastAsia"/>
              </w:rPr>
              <w:t>4.</w:t>
            </w:r>
            <w:r w:rsidR="00CF6030">
              <w:rPr>
                <w:rFonts w:ascii="標楷體" w:eastAsia="標楷體" w:hAnsi="標楷體" w:hint="eastAsia"/>
                <w:lang w:eastAsia="zh-TW"/>
              </w:rPr>
              <w:t>陪伴</w:t>
            </w:r>
            <w:r>
              <w:rPr>
                <w:rFonts w:ascii="標楷體" w:eastAsia="標楷體" w:hAnsi="標楷體" w:hint="eastAsia"/>
              </w:rPr>
              <w:t>力</w:t>
            </w:r>
          </w:p>
          <w:p w14:paraId="682D102E" w14:textId="114C37D1" w:rsidR="00410AF9" w:rsidRPr="004F2450" w:rsidRDefault="00410AF9" w:rsidP="002443FF">
            <w:pPr>
              <w:spacing w:line="440" w:lineRule="exact"/>
              <w:rPr>
                <w:rFonts w:ascii="標楷體" w:eastAsia="標楷體" w:hAnsi="標楷體"/>
                <w:lang w:eastAsia="zh-TW"/>
              </w:rPr>
            </w:pPr>
            <w:r>
              <w:rPr>
                <w:rFonts w:ascii="標楷體" w:eastAsia="標楷體" w:hAnsi="標楷體" w:hint="eastAsia"/>
              </w:rPr>
              <w:t>(</w:t>
            </w:r>
            <w:r w:rsidR="00183611">
              <w:rPr>
                <w:rFonts w:ascii="標楷體" w:eastAsia="標楷體" w:hAnsi="標楷體" w:hint="eastAsia"/>
                <w:lang w:eastAsia="zh-TW"/>
              </w:rPr>
              <w:t>2</w:t>
            </w:r>
            <w:r w:rsidR="00832371">
              <w:rPr>
                <w:rFonts w:ascii="標楷體" w:eastAsia="標楷體" w:hAnsi="標楷體" w:hint="eastAsia"/>
                <w:lang w:eastAsia="zh-TW"/>
              </w:rPr>
              <w:t>2</w:t>
            </w:r>
            <w:r>
              <w:rPr>
                <w:rFonts w:ascii="標楷體" w:eastAsia="標楷體" w:hAnsi="標楷體" w:hint="eastAsia"/>
              </w:rPr>
              <w:t>分)</w:t>
            </w:r>
          </w:p>
        </w:tc>
        <w:tc>
          <w:tcPr>
            <w:tcW w:w="3555" w:type="dxa"/>
            <w:tcBorders>
              <w:top w:val="single" w:sz="24" w:space="0" w:color="000000"/>
            </w:tcBorders>
            <w:shd w:val="clear" w:color="auto" w:fill="F2F2F2" w:themeFill="background1" w:themeFillShade="F2"/>
            <w:tcMar>
              <w:top w:w="57" w:type="dxa"/>
              <w:left w:w="57" w:type="dxa"/>
              <w:bottom w:w="57" w:type="dxa"/>
              <w:right w:w="57" w:type="dxa"/>
            </w:tcMar>
          </w:tcPr>
          <w:p w14:paraId="23D2A7BA" w14:textId="7C2F14FB" w:rsidR="00342558" w:rsidRPr="00D448B9" w:rsidRDefault="00410AF9" w:rsidP="00410AF9">
            <w:pPr>
              <w:widowControl w:val="0"/>
              <w:tabs>
                <w:tab w:val="left" w:pos="228"/>
              </w:tabs>
              <w:spacing w:line="440" w:lineRule="exact"/>
              <w:jc w:val="both"/>
              <w:rPr>
                <w:rFonts w:ascii="標楷體" w:eastAsia="標楷體" w:hAnsi="標楷體"/>
                <w:lang w:eastAsia="zh-TW"/>
              </w:rPr>
            </w:pPr>
            <w:r w:rsidRPr="00D448B9">
              <w:rPr>
                <w:rFonts w:ascii="標楷體" w:eastAsia="標楷體" w:hAnsi="標楷體" w:hint="eastAsia"/>
                <w:lang w:eastAsia="zh-TW"/>
              </w:rPr>
              <w:t>提供有助於中高齡及高齡員工平衡工作與生活之措施</w:t>
            </w:r>
            <w:r w:rsidR="004F43B9" w:rsidRPr="00D448B9">
              <w:rPr>
                <w:rFonts w:ascii="標楷體" w:eastAsia="標楷體" w:hAnsi="標楷體" w:hint="eastAsia"/>
                <w:lang w:eastAsia="zh-TW"/>
              </w:rPr>
              <w:t>或職災預防措施</w:t>
            </w:r>
            <w:r w:rsidRPr="00D448B9">
              <w:rPr>
                <w:rFonts w:ascii="標楷體" w:eastAsia="標楷體" w:hAnsi="標楷體" w:hint="eastAsia"/>
                <w:lang w:eastAsia="zh-TW"/>
              </w:rPr>
              <w:t>(如提供家庭照顧假、員工健檢、連結長照服務或照顧津貼等福利措施)</w:t>
            </w:r>
          </w:p>
        </w:tc>
        <w:tc>
          <w:tcPr>
            <w:tcW w:w="1417" w:type="dxa"/>
            <w:tcBorders>
              <w:top w:val="single" w:sz="24" w:space="0" w:color="000000"/>
            </w:tcBorders>
            <w:shd w:val="clear" w:color="auto" w:fill="F2F2F2" w:themeFill="background1" w:themeFillShade="F2"/>
            <w:tcMar>
              <w:top w:w="57" w:type="dxa"/>
              <w:left w:w="57" w:type="dxa"/>
              <w:bottom w:w="57" w:type="dxa"/>
              <w:right w:w="57" w:type="dxa"/>
            </w:tcMar>
          </w:tcPr>
          <w:p w14:paraId="63795D70" w14:textId="68CF15B6" w:rsidR="00342558" w:rsidRPr="004F2450" w:rsidRDefault="00410AF9" w:rsidP="002443FF">
            <w:pPr>
              <w:spacing w:line="440" w:lineRule="exact"/>
              <w:rPr>
                <w:rFonts w:ascii="標楷體" w:eastAsia="標楷體" w:hAnsi="標楷體"/>
                <w:lang w:eastAsia="zh-TW"/>
              </w:rPr>
            </w:pPr>
            <w:r w:rsidRPr="004F2450">
              <w:rPr>
                <w:rFonts w:ascii="標楷體" w:eastAsia="標楷體" w:hAnsi="標楷體" w:hint="eastAsia"/>
              </w:rPr>
              <w:t>最高</w:t>
            </w:r>
            <w:r w:rsidR="00183611">
              <w:rPr>
                <w:rFonts w:ascii="標楷體" w:eastAsia="標楷體" w:hAnsi="標楷體" w:hint="eastAsia"/>
                <w:lang w:eastAsia="zh-TW"/>
              </w:rPr>
              <w:t>8</w:t>
            </w:r>
            <w:r w:rsidRPr="004F2450">
              <w:rPr>
                <w:rFonts w:ascii="標楷體" w:eastAsia="標楷體" w:hAnsi="標楷體" w:hint="eastAsia"/>
              </w:rPr>
              <w:t>分</w:t>
            </w:r>
          </w:p>
        </w:tc>
        <w:tc>
          <w:tcPr>
            <w:tcW w:w="1418" w:type="dxa"/>
            <w:tcBorders>
              <w:top w:val="single" w:sz="24" w:space="0" w:color="000000"/>
            </w:tcBorders>
            <w:tcMar>
              <w:top w:w="57" w:type="dxa"/>
              <w:left w:w="57" w:type="dxa"/>
              <w:bottom w:w="57" w:type="dxa"/>
              <w:right w:w="57" w:type="dxa"/>
            </w:tcMar>
          </w:tcPr>
          <w:p w14:paraId="42028DD8" w14:textId="77777777" w:rsidR="00342558" w:rsidRPr="004F2450" w:rsidRDefault="00342558" w:rsidP="002443FF">
            <w:pPr>
              <w:spacing w:line="440" w:lineRule="exact"/>
              <w:rPr>
                <w:rFonts w:ascii="標楷體" w:eastAsia="標楷體" w:hAnsi="標楷體"/>
                <w:lang w:eastAsia="zh-TW"/>
              </w:rPr>
            </w:pPr>
          </w:p>
        </w:tc>
        <w:tc>
          <w:tcPr>
            <w:tcW w:w="1559" w:type="dxa"/>
            <w:tcBorders>
              <w:top w:val="single" w:sz="24" w:space="0" w:color="000000"/>
            </w:tcBorders>
            <w:tcMar>
              <w:top w:w="57" w:type="dxa"/>
              <w:left w:w="57" w:type="dxa"/>
              <w:bottom w:w="57" w:type="dxa"/>
              <w:right w:w="57" w:type="dxa"/>
            </w:tcMar>
          </w:tcPr>
          <w:p w14:paraId="7708707B" w14:textId="77777777" w:rsidR="00342558" w:rsidRPr="004F2450" w:rsidRDefault="00342558" w:rsidP="002443FF">
            <w:pPr>
              <w:spacing w:line="440" w:lineRule="exact"/>
              <w:rPr>
                <w:rFonts w:ascii="標楷體" w:eastAsia="標楷體" w:hAnsi="標楷體"/>
                <w:lang w:eastAsia="zh-TW"/>
              </w:rPr>
            </w:pPr>
          </w:p>
        </w:tc>
      </w:tr>
      <w:tr w:rsidR="00342558" w:rsidRPr="0060586C" w14:paraId="15D2AEA4" w14:textId="77777777" w:rsidTr="002443FF">
        <w:trPr>
          <w:jc w:val="right"/>
        </w:trPr>
        <w:tc>
          <w:tcPr>
            <w:tcW w:w="1691" w:type="dxa"/>
            <w:vMerge/>
            <w:shd w:val="clear" w:color="auto" w:fill="F2F2F2" w:themeFill="background1" w:themeFillShade="F2"/>
            <w:tcMar>
              <w:top w:w="57" w:type="dxa"/>
              <w:left w:w="57" w:type="dxa"/>
              <w:bottom w:w="57" w:type="dxa"/>
              <w:right w:w="57" w:type="dxa"/>
            </w:tcMar>
          </w:tcPr>
          <w:p w14:paraId="5F074A2D" w14:textId="77777777" w:rsidR="00342558" w:rsidRPr="004F2450" w:rsidRDefault="00342558" w:rsidP="002443FF">
            <w:pPr>
              <w:spacing w:line="440" w:lineRule="exact"/>
              <w:rPr>
                <w:rFonts w:ascii="標楷體" w:eastAsia="標楷體" w:hAnsi="標楷體"/>
                <w:lang w:eastAsia="zh-TW"/>
              </w:rPr>
            </w:pPr>
          </w:p>
        </w:tc>
        <w:tc>
          <w:tcPr>
            <w:tcW w:w="3555" w:type="dxa"/>
            <w:shd w:val="clear" w:color="auto" w:fill="F2F2F2" w:themeFill="background1" w:themeFillShade="F2"/>
            <w:tcMar>
              <w:top w:w="57" w:type="dxa"/>
              <w:left w:w="57" w:type="dxa"/>
              <w:bottom w:w="57" w:type="dxa"/>
              <w:right w:w="57" w:type="dxa"/>
            </w:tcMar>
          </w:tcPr>
          <w:p w14:paraId="35B597C9" w14:textId="13971309" w:rsidR="00342558" w:rsidRPr="00D448B9" w:rsidRDefault="00832371" w:rsidP="005279FF">
            <w:pPr>
              <w:widowControl w:val="0"/>
              <w:tabs>
                <w:tab w:val="left" w:pos="228"/>
              </w:tabs>
              <w:spacing w:line="440" w:lineRule="exact"/>
              <w:rPr>
                <w:rFonts w:ascii="標楷體" w:eastAsia="標楷體" w:hAnsi="標楷體"/>
                <w:lang w:eastAsia="zh-TW"/>
              </w:rPr>
            </w:pPr>
            <w:r w:rsidRPr="00D448B9">
              <w:rPr>
                <w:rFonts w:ascii="標楷體" w:eastAsia="標楷體" w:hAnsi="標楷體" w:hint="eastAsia"/>
                <w:lang w:eastAsia="zh-TW"/>
              </w:rPr>
              <w:t>提供在職中高齡及高齡者合理升遷、獎勵及留任制度</w:t>
            </w:r>
          </w:p>
        </w:tc>
        <w:tc>
          <w:tcPr>
            <w:tcW w:w="1417" w:type="dxa"/>
            <w:shd w:val="clear" w:color="auto" w:fill="F2F2F2" w:themeFill="background1" w:themeFillShade="F2"/>
            <w:tcMar>
              <w:top w:w="57" w:type="dxa"/>
              <w:left w:w="57" w:type="dxa"/>
              <w:bottom w:w="57" w:type="dxa"/>
              <w:right w:w="57" w:type="dxa"/>
            </w:tcMar>
          </w:tcPr>
          <w:p w14:paraId="128CC207" w14:textId="243F8D91" w:rsidR="00342558" w:rsidRPr="004F2450" w:rsidRDefault="00410AF9" w:rsidP="002443FF">
            <w:pPr>
              <w:spacing w:line="440" w:lineRule="exact"/>
              <w:rPr>
                <w:rFonts w:ascii="標楷體" w:eastAsia="標楷體" w:hAnsi="標楷體"/>
                <w:lang w:eastAsia="zh-TW"/>
              </w:rPr>
            </w:pPr>
            <w:r w:rsidRPr="004F2450">
              <w:rPr>
                <w:rFonts w:ascii="標楷體" w:eastAsia="標楷體" w:hAnsi="標楷體" w:hint="eastAsia"/>
              </w:rPr>
              <w:t>最高</w:t>
            </w:r>
            <w:r w:rsidR="00832371">
              <w:rPr>
                <w:rFonts w:ascii="標楷體" w:eastAsia="標楷體" w:hAnsi="標楷體" w:hint="eastAsia"/>
                <w:lang w:eastAsia="zh-TW"/>
              </w:rPr>
              <w:t>8</w:t>
            </w:r>
            <w:r w:rsidRPr="004F2450">
              <w:rPr>
                <w:rFonts w:ascii="標楷體" w:eastAsia="標楷體" w:hAnsi="標楷體" w:hint="eastAsia"/>
              </w:rPr>
              <w:t>分</w:t>
            </w:r>
          </w:p>
        </w:tc>
        <w:tc>
          <w:tcPr>
            <w:tcW w:w="1418" w:type="dxa"/>
            <w:tcMar>
              <w:top w:w="57" w:type="dxa"/>
              <w:left w:w="57" w:type="dxa"/>
              <w:bottom w:w="57" w:type="dxa"/>
              <w:right w:w="57" w:type="dxa"/>
            </w:tcMar>
          </w:tcPr>
          <w:p w14:paraId="3CFC4F60" w14:textId="77777777" w:rsidR="00342558" w:rsidRPr="004F2450" w:rsidRDefault="00342558" w:rsidP="002443FF">
            <w:pPr>
              <w:spacing w:line="440" w:lineRule="exact"/>
              <w:rPr>
                <w:rFonts w:ascii="標楷體" w:eastAsia="標楷體" w:hAnsi="標楷體"/>
                <w:lang w:eastAsia="zh-TW"/>
              </w:rPr>
            </w:pPr>
          </w:p>
        </w:tc>
        <w:tc>
          <w:tcPr>
            <w:tcW w:w="1559" w:type="dxa"/>
            <w:tcMar>
              <w:top w:w="57" w:type="dxa"/>
              <w:left w:w="57" w:type="dxa"/>
              <w:bottom w:w="57" w:type="dxa"/>
              <w:right w:w="57" w:type="dxa"/>
            </w:tcMar>
          </w:tcPr>
          <w:p w14:paraId="367DDEA2" w14:textId="77777777" w:rsidR="00342558" w:rsidRPr="004F2450" w:rsidRDefault="00342558" w:rsidP="002443FF">
            <w:pPr>
              <w:spacing w:line="440" w:lineRule="exact"/>
              <w:rPr>
                <w:rFonts w:ascii="標楷體" w:eastAsia="標楷體" w:hAnsi="標楷體"/>
                <w:lang w:eastAsia="zh-TW"/>
              </w:rPr>
            </w:pPr>
          </w:p>
        </w:tc>
      </w:tr>
      <w:tr w:rsidR="00342558" w:rsidRPr="0060586C" w14:paraId="033AC640" w14:textId="77777777" w:rsidTr="002443FF">
        <w:trPr>
          <w:jc w:val="right"/>
        </w:trPr>
        <w:tc>
          <w:tcPr>
            <w:tcW w:w="1691" w:type="dxa"/>
            <w:vMerge/>
            <w:shd w:val="clear" w:color="auto" w:fill="F2F2F2" w:themeFill="background1" w:themeFillShade="F2"/>
            <w:tcMar>
              <w:top w:w="57" w:type="dxa"/>
              <w:left w:w="57" w:type="dxa"/>
              <w:bottom w:w="57" w:type="dxa"/>
              <w:right w:w="57" w:type="dxa"/>
            </w:tcMar>
          </w:tcPr>
          <w:p w14:paraId="4E828F7C" w14:textId="77777777" w:rsidR="00342558" w:rsidRPr="004F2450" w:rsidRDefault="00342558" w:rsidP="002443FF">
            <w:pPr>
              <w:spacing w:line="440" w:lineRule="exact"/>
              <w:rPr>
                <w:rFonts w:ascii="標楷體" w:eastAsia="標楷體" w:hAnsi="標楷體"/>
                <w:lang w:eastAsia="zh-TW"/>
              </w:rPr>
            </w:pPr>
          </w:p>
        </w:tc>
        <w:tc>
          <w:tcPr>
            <w:tcW w:w="3555" w:type="dxa"/>
            <w:shd w:val="clear" w:color="auto" w:fill="F2F2F2" w:themeFill="background1" w:themeFillShade="F2"/>
            <w:tcMar>
              <w:top w:w="57" w:type="dxa"/>
              <w:left w:w="57" w:type="dxa"/>
              <w:bottom w:w="57" w:type="dxa"/>
              <w:right w:w="57" w:type="dxa"/>
            </w:tcMar>
          </w:tcPr>
          <w:p w14:paraId="01C773F3" w14:textId="26ADB039" w:rsidR="00342558" w:rsidRPr="00D448B9" w:rsidRDefault="00E11824" w:rsidP="005279FF">
            <w:pPr>
              <w:widowControl w:val="0"/>
              <w:tabs>
                <w:tab w:val="left" w:pos="228"/>
              </w:tabs>
              <w:spacing w:line="440" w:lineRule="exact"/>
              <w:rPr>
                <w:rFonts w:ascii="標楷體" w:eastAsia="標楷體" w:hAnsi="標楷體"/>
                <w:lang w:eastAsia="zh-TW"/>
              </w:rPr>
            </w:pPr>
            <w:r w:rsidRPr="00D448B9">
              <w:rPr>
                <w:rFonts w:ascii="標楷體" w:eastAsia="標楷體" w:hAnsi="標楷體" w:hint="eastAsia"/>
                <w:lang w:eastAsia="zh-TW"/>
              </w:rPr>
              <w:t>退休再就業準備協助措施</w:t>
            </w:r>
          </w:p>
        </w:tc>
        <w:tc>
          <w:tcPr>
            <w:tcW w:w="1417" w:type="dxa"/>
            <w:shd w:val="clear" w:color="auto" w:fill="F2F2F2" w:themeFill="background1" w:themeFillShade="F2"/>
            <w:tcMar>
              <w:top w:w="57" w:type="dxa"/>
              <w:left w:w="57" w:type="dxa"/>
              <w:bottom w:w="57" w:type="dxa"/>
              <w:right w:w="57" w:type="dxa"/>
            </w:tcMar>
          </w:tcPr>
          <w:p w14:paraId="5BB7D3F8" w14:textId="5C041BEC" w:rsidR="00342558" w:rsidRPr="004F2450" w:rsidRDefault="00410AF9" w:rsidP="002443FF">
            <w:pPr>
              <w:spacing w:line="440" w:lineRule="exact"/>
              <w:rPr>
                <w:rFonts w:ascii="標楷體" w:eastAsia="標楷體" w:hAnsi="標楷體"/>
                <w:lang w:eastAsia="zh-TW"/>
              </w:rPr>
            </w:pPr>
            <w:r w:rsidRPr="004F2450">
              <w:rPr>
                <w:rFonts w:ascii="標楷體" w:eastAsia="標楷體" w:hAnsi="標楷體" w:hint="eastAsia"/>
              </w:rPr>
              <w:t>最高</w:t>
            </w:r>
            <w:r w:rsidR="00832371">
              <w:rPr>
                <w:rFonts w:ascii="標楷體" w:eastAsia="標楷體" w:hAnsi="標楷體" w:hint="eastAsia"/>
                <w:lang w:eastAsia="zh-TW"/>
              </w:rPr>
              <w:t>6</w:t>
            </w:r>
            <w:r w:rsidRPr="004F2450">
              <w:rPr>
                <w:rFonts w:ascii="標楷體" w:eastAsia="標楷體" w:hAnsi="標楷體" w:hint="eastAsia"/>
              </w:rPr>
              <w:t>分</w:t>
            </w:r>
          </w:p>
        </w:tc>
        <w:tc>
          <w:tcPr>
            <w:tcW w:w="1418" w:type="dxa"/>
            <w:tcMar>
              <w:top w:w="57" w:type="dxa"/>
              <w:left w:w="57" w:type="dxa"/>
              <w:bottom w:w="57" w:type="dxa"/>
              <w:right w:w="57" w:type="dxa"/>
            </w:tcMar>
          </w:tcPr>
          <w:p w14:paraId="364BAEC2" w14:textId="77777777" w:rsidR="00342558" w:rsidRPr="004F2450" w:rsidRDefault="00342558" w:rsidP="002443FF">
            <w:pPr>
              <w:spacing w:line="440" w:lineRule="exact"/>
              <w:rPr>
                <w:rFonts w:ascii="標楷體" w:eastAsia="標楷體" w:hAnsi="標楷體"/>
                <w:lang w:eastAsia="zh-TW"/>
              </w:rPr>
            </w:pPr>
          </w:p>
        </w:tc>
        <w:tc>
          <w:tcPr>
            <w:tcW w:w="1559" w:type="dxa"/>
            <w:tcMar>
              <w:top w:w="57" w:type="dxa"/>
              <w:left w:w="57" w:type="dxa"/>
              <w:bottom w:w="57" w:type="dxa"/>
              <w:right w:w="57" w:type="dxa"/>
            </w:tcMar>
          </w:tcPr>
          <w:p w14:paraId="107C14E8" w14:textId="77777777" w:rsidR="00342558" w:rsidRPr="004F2450" w:rsidRDefault="00342558" w:rsidP="002443FF">
            <w:pPr>
              <w:spacing w:line="440" w:lineRule="exact"/>
              <w:rPr>
                <w:rFonts w:ascii="標楷體" w:eastAsia="標楷體" w:hAnsi="標楷體"/>
                <w:lang w:eastAsia="zh-TW"/>
              </w:rPr>
            </w:pPr>
          </w:p>
        </w:tc>
      </w:tr>
      <w:tr w:rsidR="009F3B4F" w:rsidRPr="0060586C" w14:paraId="4960DFDC" w14:textId="77777777" w:rsidTr="002443FF">
        <w:trPr>
          <w:jc w:val="right"/>
        </w:trPr>
        <w:tc>
          <w:tcPr>
            <w:tcW w:w="1691" w:type="dxa"/>
            <w:vMerge w:val="restart"/>
            <w:tcBorders>
              <w:top w:val="single" w:sz="24" w:space="0" w:color="000000"/>
            </w:tcBorders>
            <w:shd w:val="clear" w:color="auto" w:fill="F2F2F2" w:themeFill="background1" w:themeFillShade="F2"/>
            <w:tcMar>
              <w:top w:w="57" w:type="dxa"/>
              <w:left w:w="57" w:type="dxa"/>
              <w:bottom w:w="57" w:type="dxa"/>
              <w:right w:w="57" w:type="dxa"/>
            </w:tcMar>
          </w:tcPr>
          <w:p w14:paraId="026D3C97" w14:textId="07367FF8" w:rsidR="009F3B4F" w:rsidRPr="004F2450" w:rsidRDefault="00410AF9" w:rsidP="002443FF">
            <w:pPr>
              <w:spacing w:line="440" w:lineRule="exact"/>
              <w:rPr>
                <w:rFonts w:ascii="標楷體" w:eastAsia="標楷體" w:hAnsi="標楷體"/>
              </w:rPr>
            </w:pPr>
            <w:r>
              <w:rPr>
                <w:rFonts w:ascii="標楷體" w:eastAsia="標楷體" w:hAnsi="標楷體" w:hint="eastAsia"/>
                <w:lang w:eastAsia="zh-TW"/>
              </w:rPr>
              <w:t>5</w:t>
            </w:r>
            <w:r w:rsidR="009F3B4F" w:rsidRPr="004F2450">
              <w:rPr>
                <w:rFonts w:ascii="標楷體" w:eastAsia="標楷體" w:hAnsi="標楷體" w:hint="eastAsia"/>
              </w:rPr>
              <w:t>.</w:t>
            </w:r>
            <w:r>
              <w:rPr>
                <w:rFonts w:ascii="標楷體" w:eastAsia="標楷體" w:hAnsi="標楷體" w:hint="eastAsia"/>
                <w:lang w:eastAsia="zh-TW"/>
              </w:rPr>
              <w:t>創新力</w:t>
            </w:r>
            <w:r w:rsidR="009F3B4F" w:rsidRPr="004F2450">
              <w:rPr>
                <w:rFonts w:ascii="標楷體" w:eastAsia="標楷體" w:hAnsi="標楷體"/>
              </w:rPr>
              <w:br/>
            </w:r>
            <w:r w:rsidR="009F3B4F" w:rsidRPr="004F2450">
              <w:rPr>
                <w:rFonts w:ascii="標楷體" w:eastAsia="標楷體" w:hAnsi="標楷體" w:hint="eastAsia"/>
              </w:rPr>
              <w:t>（</w:t>
            </w:r>
            <w:r w:rsidR="00183611">
              <w:rPr>
                <w:rFonts w:ascii="標楷體" w:eastAsia="標楷體" w:hAnsi="標楷體" w:hint="eastAsia"/>
                <w:lang w:eastAsia="zh-TW"/>
              </w:rPr>
              <w:t>10</w:t>
            </w:r>
            <w:r w:rsidR="009F3B4F" w:rsidRPr="004F2450">
              <w:rPr>
                <w:rFonts w:ascii="標楷體" w:eastAsia="標楷體" w:hAnsi="標楷體" w:hint="eastAsia"/>
              </w:rPr>
              <w:t>分）</w:t>
            </w:r>
          </w:p>
        </w:tc>
        <w:tc>
          <w:tcPr>
            <w:tcW w:w="3555" w:type="dxa"/>
            <w:tcBorders>
              <w:top w:val="single" w:sz="24" w:space="0" w:color="000000"/>
            </w:tcBorders>
            <w:shd w:val="clear" w:color="auto" w:fill="F2F2F2" w:themeFill="background1" w:themeFillShade="F2"/>
            <w:tcMar>
              <w:top w:w="57" w:type="dxa"/>
              <w:left w:w="57" w:type="dxa"/>
              <w:bottom w:w="57" w:type="dxa"/>
              <w:right w:w="57" w:type="dxa"/>
            </w:tcMar>
          </w:tcPr>
          <w:p w14:paraId="33BA267A" w14:textId="58DCF391" w:rsidR="009F3B4F" w:rsidRPr="00D448B9" w:rsidRDefault="00410AF9" w:rsidP="005279FF">
            <w:pPr>
              <w:widowControl w:val="0"/>
              <w:tabs>
                <w:tab w:val="left" w:pos="228"/>
              </w:tabs>
              <w:spacing w:line="440" w:lineRule="exact"/>
              <w:rPr>
                <w:rFonts w:ascii="標楷體" w:eastAsia="標楷體" w:hAnsi="標楷體"/>
                <w:lang w:eastAsia="zh-TW"/>
              </w:rPr>
            </w:pPr>
            <w:bookmarkStart w:id="3" w:name="_Hlk216614543"/>
            <w:r w:rsidRPr="00D448B9">
              <w:rPr>
                <w:rFonts w:ascii="標楷體" w:eastAsia="標楷體" w:hAnsi="標楷體" w:hint="eastAsia"/>
                <w:lang w:eastAsia="zh-TW"/>
              </w:rPr>
              <w:t>其他有助於中高齡者及高齡者在職場上發展，</w:t>
            </w:r>
            <w:r w:rsidR="00E11824" w:rsidRPr="00D448B9">
              <w:rPr>
                <w:rFonts w:ascii="標楷體" w:eastAsia="標楷體" w:hAnsi="標楷體" w:hint="eastAsia"/>
                <w:lang w:eastAsia="zh-TW"/>
              </w:rPr>
              <w:t>或</w:t>
            </w:r>
            <w:r w:rsidRPr="00D448B9">
              <w:rPr>
                <w:rFonts w:ascii="標楷體" w:eastAsia="標楷體" w:hAnsi="標楷體" w:hint="eastAsia"/>
                <w:lang w:eastAsia="zh-TW"/>
              </w:rPr>
              <w:t>具創新的友善作為或措施</w:t>
            </w:r>
            <w:bookmarkEnd w:id="3"/>
            <w:r w:rsidR="00E11824" w:rsidRPr="00D448B9">
              <w:rPr>
                <w:rFonts w:ascii="標楷體" w:eastAsia="標楷體" w:hAnsi="標楷體" w:hint="eastAsia"/>
                <w:lang w:eastAsia="zh-TW"/>
              </w:rPr>
              <w:t>(如配合中央及本市各局處辦理友善中高齡就業相關政策、運用政府獎補助僱用中高齡及高齡求職者等)</w:t>
            </w:r>
          </w:p>
        </w:tc>
        <w:tc>
          <w:tcPr>
            <w:tcW w:w="1417" w:type="dxa"/>
            <w:tcBorders>
              <w:top w:val="single" w:sz="24" w:space="0" w:color="000000"/>
            </w:tcBorders>
            <w:shd w:val="clear" w:color="auto" w:fill="F2F2F2" w:themeFill="background1" w:themeFillShade="F2"/>
            <w:tcMar>
              <w:top w:w="57" w:type="dxa"/>
              <w:left w:w="57" w:type="dxa"/>
              <w:bottom w:w="57" w:type="dxa"/>
              <w:right w:w="57" w:type="dxa"/>
            </w:tcMar>
          </w:tcPr>
          <w:p w14:paraId="0762E3F4" w14:textId="22914B4F"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最高</w:t>
            </w:r>
            <w:r w:rsidR="009855BA">
              <w:rPr>
                <w:rFonts w:ascii="標楷體" w:eastAsia="標楷體" w:hAnsi="標楷體" w:hint="eastAsia"/>
                <w:lang w:eastAsia="zh-TW"/>
              </w:rPr>
              <w:t>6</w:t>
            </w:r>
            <w:r w:rsidRPr="004F2450">
              <w:rPr>
                <w:rFonts w:ascii="標楷體" w:eastAsia="標楷體" w:hAnsi="標楷體" w:hint="eastAsia"/>
              </w:rPr>
              <w:t>分</w:t>
            </w:r>
          </w:p>
        </w:tc>
        <w:tc>
          <w:tcPr>
            <w:tcW w:w="1418" w:type="dxa"/>
            <w:tcBorders>
              <w:top w:val="single" w:sz="24" w:space="0" w:color="000000"/>
            </w:tcBorders>
            <w:tcMar>
              <w:top w:w="57" w:type="dxa"/>
              <w:left w:w="57" w:type="dxa"/>
              <w:bottom w:w="57" w:type="dxa"/>
              <w:right w:w="57" w:type="dxa"/>
            </w:tcMar>
          </w:tcPr>
          <w:p w14:paraId="77CFB2A5" w14:textId="77777777" w:rsidR="009F3B4F" w:rsidRPr="004F2450" w:rsidRDefault="009F3B4F" w:rsidP="002443FF">
            <w:pPr>
              <w:spacing w:line="440" w:lineRule="exact"/>
              <w:rPr>
                <w:rFonts w:ascii="標楷體" w:eastAsia="標楷體" w:hAnsi="標楷體"/>
              </w:rPr>
            </w:pPr>
          </w:p>
        </w:tc>
        <w:tc>
          <w:tcPr>
            <w:tcW w:w="1559" w:type="dxa"/>
            <w:tcBorders>
              <w:top w:val="single" w:sz="24" w:space="0" w:color="000000"/>
            </w:tcBorders>
            <w:tcMar>
              <w:top w:w="57" w:type="dxa"/>
              <w:left w:w="57" w:type="dxa"/>
              <w:bottom w:w="57" w:type="dxa"/>
              <w:right w:w="57" w:type="dxa"/>
            </w:tcMar>
          </w:tcPr>
          <w:p w14:paraId="76056E2E" w14:textId="77777777" w:rsidR="009F3B4F" w:rsidRPr="004F2450" w:rsidRDefault="009F3B4F" w:rsidP="002443FF">
            <w:pPr>
              <w:spacing w:line="440" w:lineRule="exact"/>
              <w:rPr>
                <w:rFonts w:ascii="標楷體" w:eastAsia="標楷體" w:hAnsi="標楷體"/>
              </w:rPr>
            </w:pPr>
          </w:p>
        </w:tc>
      </w:tr>
      <w:tr w:rsidR="009F3B4F" w:rsidRPr="0060586C" w14:paraId="3F785646" w14:textId="77777777" w:rsidTr="002443FF">
        <w:trPr>
          <w:jc w:val="right"/>
        </w:trPr>
        <w:tc>
          <w:tcPr>
            <w:tcW w:w="1691" w:type="dxa"/>
            <w:vMerge/>
            <w:tcBorders>
              <w:bottom w:val="single" w:sz="24" w:space="0" w:color="000000"/>
            </w:tcBorders>
            <w:shd w:val="clear" w:color="auto" w:fill="F2F2F2" w:themeFill="background1" w:themeFillShade="F2"/>
            <w:tcMar>
              <w:top w:w="57" w:type="dxa"/>
              <w:left w:w="57" w:type="dxa"/>
              <w:bottom w:w="57" w:type="dxa"/>
              <w:right w:w="57" w:type="dxa"/>
            </w:tcMar>
          </w:tcPr>
          <w:p w14:paraId="2478CC39" w14:textId="77777777" w:rsidR="009F3B4F" w:rsidRPr="004F2450" w:rsidRDefault="009F3B4F" w:rsidP="002443FF">
            <w:pPr>
              <w:spacing w:line="440" w:lineRule="exact"/>
              <w:rPr>
                <w:rFonts w:ascii="標楷體" w:eastAsia="標楷體" w:hAnsi="標楷體"/>
              </w:rPr>
            </w:pPr>
          </w:p>
        </w:tc>
        <w:tc>
          <w:tcPr>
            <w:tcW w:w="3555" w:type="dxa"/>
            <w:tcBorders>
              <w:bottom w:val="single" w:sz="24" w:space="0" w:color="000000"/>
            </w:tcBorders>
            <w:shd w:val="clear" w:color="auto" w:fill="F2F2F2" w:themeFill="background1" w:themeFillShade="F2"/>
            <w:tcMar>
              <w:top w:w="57" w:type="dxa"/>
              <w:left w:w="57" w:type="dxa"/>
              <w:bottom w:w="57" w:type="dxa"/>
              <w:right w:w="57" w:type="dxa"/>
            </w:tcMar>
          </w:tcPr>
          <w:p w14:paraId="493F5D41" w14:textId="078E9E92" w:rsidR="009F3B4F" w:rsidRPr="005279FF" w:rsidRDefault="00410AF9" w:rsidP="005279FF">
            <w:pPr>
              <w:widowControl w:val="0"/>
              <w:tabs>
                <w:tab w:val="left" w:pos="228"/>
              </w:tabs>
              <w:spacing w:line="440" w:lineRule="exact"/>
              <w:rPr>
                <w:rFonts w:ascii="標楷體" w:eastAsia="標楷體" w:hAnsi="標楷體"/>
                <w:lang w:eastAsia="zh-TW"/>
              </w:rPr>
            </w:pPr>
            <w:r w:rsidRPr="00410AF9">
              <w:rPr>
                <w:rFonts w:ascii="標楷體" w:eastAsia="標楷體" w:hAnsi="標楷體" w:hint="eastAsia"/>
                <w:lang w:eastAsia="zh-TW"/>
              </w:rPr>
              <w:t>獲得中高齡、友善雇主或DEI等相關獎項。</w:t>
            </w:r>
          </w:p>
        </w:tc>
        <w:tc>
          <w:tcPr>
            <w:tcW w:w="1417" w:type="dxa"/>
            <w:tcBorders>
              <w:bottom w:val="single" w:sz="24" w:space="0" w:color="000000"/>
            </w:tcBorders>
            <w:shd w:val="clear" w:color="auto" w:fill="F2F2F2" w:themeFill="background1" w:themeFillShade="F2"/>
            <w:tcMar>
              <w:top w:w="57" w:type="dxa"/>
              <w:left w:w="57" w:type="dxa"/>
              <w:bottom w:w="57" w:type="dxa"/>
              <w:right w:w="57" w:type="dxa"/>
            </w:tcMar>
          </w:tcPr>
          <w:p w14:paraId="1EE96972" w14:textId="4AC133C6"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最高</w:t>
            </w:r>
            <w:r w:rsidR="00410AF9">
              <w:rPr>
                <w:rFonts w:ascii="標楷體" w:eastAsia="標楷體" w:hAnsi="標楷體" w:hint="eastAsia"/>
                <w:lang w:eastAsia="zh-TW"/>
              </w:rPr>
              <w:t>4</w:t>
            </w:r>
            <w:r w:rsidRPr="004F2450">
              <w:rPr>
                <w:rFonts w:ascii="標楷體" w:eastAsia="標楷體" w:hAnsi="標楷體" w:hint="eastAsia"/>
              </w:rPr>
              <w:t>分</w:t>
            </w:r>
          </w:p>
        </w:tc>
        <w:tc>
          <w:tcPr>
            <w:tcW w:w="1418" w:type="dxa"/>
            <w:tcBorders>
              <w:bottom w:val="single" w:sz="24" w:space="0" w:color="000000"/>
            </w:tcBorders>
            <w:tcMar>
              <w:top w:w="57" w:type="dxa"/>
              <w:left w:w="57" w:type="dxa"/>
              <w:bottom w:w="57" w:type="dxa"/>
              <w:right w:w="57" w:type="dxa"/>
            </w:tcMar>
          </w:tcPr>
          <w:p w14:paraId="7B7F044A" w14:textId="77777777" w:rsidR="009F3B4F" w:rsidRPr="004F2450" w:rsidRDefault="009F3B4F" w:rsidP="002443FF">
            <w:pPr>
              <w:spacing w:line="440" w:lineRule="exact"/>
              <w:rPr>
                <w:rFonts w:ascii="標楷體" w:eastAsia="標楷體" w:hAnsi="標楷體"/>
              </w:rPr>
            </w:pPr>
          </w:p>
        </w:tc>
        <w:tc>
          <w:tcPr>
            <w:tcW w:w="1559" w:type="dxa"/>
            <w:tcBorders>
              <w:bottom w:val="single" w:sz="24" w:space="0" w:color="000000"/>
            </w:tcBorders>
            <w:tcMar>
              <w:top w:w="57" w:type="dxa"/>
              <w:left w:w="57" w:type="dxa"/>
              <w:bottom w:w="57" w:type="dxa"/>
              <w:right w:w="57" w:type="dxa"/>
            </w:tcMar>
          </w:tcPr>
          <w:p w14:paraId="52D48ED5" w14:textId="77777777" w:rsidR="009F3B4F" w:rsidRPr="004F2450" w:rsidRDefault="009F3B4F" w:rsidP="002443FF">
            <w:pPr>
              <w:spacing w:line="440" w:lineRule="exact"/>
              <w:rPr>
                <w:rFonts w:ascii="標楷體" w:eastAsia="標楷體" w:hAnsi="標楷體"/>
              </w:rPr>
            </w:pPr>
          </w:p>
        </w:tc>
      </w:tr>
      <w:tr w:rsidR="009F3B4F" w:rsidRPr="0060586C" w14:paraId="5E84B848" w14:textId="77777777" w:rsidTr="002B4003">
        <w:trPr>
          <w:trHeight w:val="1123"/>
          <w:jc w:val="right"/>
        </w:trPr>
        <w:tc>
          <w:tcPr>
            <w:tcW w:w="6663" w:type="dxa"/>
            <w:gridSpan w:val="3"/>
            <w:tcBorders>
              <w:top w:val="single" w:sz="24" w:space="0" w:color="000000"/>
            </w:tcBorders>
            <w:shd w:val="clear" w:color="auto" w:fill="F2F2F2" w:themeFill="background1" w:themeFillShade="F2"/>
            <w:tcMar>
              <w:top w:w="57" w:type="dxa"/>
              <w:left w:w="57" w:type="dxa"/>
              <w:bottom w:w="57" w:type="dxa"/>
              <w:right w:w="57" w:type="dxa"/>
            </w:tcMar>
          </w:tcPr>
          <w:p w14:paraId="3A6B9B89" w14:textId="77777777" w:rsidR="009F3B4F" w:rsidRPr="004F2450" w:rsidRDefault="009F3B4F" w:rsidP="002443FF">
            <w:pPr>
              <w:spacing w:line="440" w:lineRule="exact"/>
              <w:jc w:val="right"/>
              <w:rPr>
                <w:rFonts w:ascii="標楷體" w:eastAsia="標楷體" w:hAnsi="標楷體"/>
              </w:rPr>
            </w:pPr>
            <w:proofErr w:type="spellStart"/>
            <w:r w:rsidRPr="004F2450">
              <w:rPr>
                <w:rFonts w:ascii="標楷體" w:eastAsia="標楷體" w:hAnsi="標楷體" w:hint="eastAsia"/>
              </w:rPr>
              <w:t>總分</w:t>
            </w:r>
            <w:proofErr w:type="spellEnd"/>
          </w:p>
        </w:tc>
        <w:tc>
          <w:tcPr>
            <w:tcW w:w="1418" w:type="dxa"/>
            <w:tcBorders>
              <w:top w:val="single" w:sz="24" w:space="0" w:color="000000"/>
            </w:tcBorders>
            <w:tcMar>
              <w:top w:w="57" w:type="dxa"/>
              <w:left w:w="57" w:type="dxa"/>
              <w:bottom w:w="57" w:type="dxa"/>
              <w:right w:w="57" w:type="dxa"/>
            </w:tcMar>
          </w:tcPr>
          <w:p w14:paraId="4D3AB6D4" w14:textId="77777777" w:rsidR="009F3B4F" w:rsidRPr="004F2450" w:rsidRDefault="009F3B4F" w:rsidP="002443FF">
            <w:pPr>
              <w:spacing w:line="440" w:lineRule="exact"/>
              <w:rPr>
                <w:rFonts w:ascii="標楷體" w:eastAsia="標楷體" w:hAnsi="標楷體"/>
              </w:rPr>
            </w:pPr>
            <w:r w:rsidRPr="004F2450">
              <w:rPr>
                <w:rFonts w:ascii="標楷體" w:eastAsia="標楷體" w:hAnsi="標楷體" w:hint="eastAsia"/>
              </w:rPr>
              <w:t>例如：80分</w:t>
            </w:r>
          </w:p>
        </w:tc>
        <w:tc>
          <w:tcPr>
            <w:tcW w:w="1559" w:type="dxa"/>
            <w:tcBorders>
              <w:top w:val="single" w:sz="24" w:space="0" w:color="000000"/>
            </w:tcBorders>
            <w:tcMar>
              <w:top w:w="57" w:type="dxa"/>
              <w:left w:w="57" w:type="dxa"/>
              <w:bottom w:w="57" w:type="dxa"/>
              <w:right w:w="57" w:type="dxa"/>
            </w:tcMar>
          </w:tcPr>
          <w:p w14:paraId="6084B79C" w14:textId="77777777" w:rsidR="009F3B4F" w:rsidRPr="004F2450" w:rsidRDefault="009F3B4F" w:rsidP="002443FF">
            <w:pPr>
              <w:spacing w:line="440" w:lineRule="exact"/>
              <w:rPr>
                <w:rFonts w:ascii="標楷體" w:eastAsia="標楷體" w:hAnsi="標楷體"/>
              </w:rPr>
            </w:pPr>
          </w:p>
        </w:tc>
      </w:tr>
    </w:tbl>
    <w:p w14:paraId="2E332B90" w14:textId="513C2C89" w:rsidR="009855BA" w:rsidRDefault="009855BA" w:rsidP="009B657C">
      <w:pPr>
        <w:rPr>
          <w:rFonts w:ascii="標楷體" w:eastAsia="標楷體" w:hAnsi="標楷體" w:cs="新細明體"/>
          <w:color w:val="000000" w:themeColor="text1"/>
          <w:sz w:val="28"/>
          <w:szCs w:val="28"/>
          <w:lang w:eastAsia="zh-TW"/>
        </w:rPr>
      </w:pPr>
    </w:p>
    <w:p w14:paraId="2C6246A0" w14:textId="72766613" w:rsidR="003A56DD" w:rsidRDefault="009855BA" w:rsidP="009B657C">
      <w:pPr>
        <w:rPr>
          <w:rFonts w:ascii="標楷體" w:eastAsia="標楷體" w:hAnsi="標楷體" w:cs="新細明體"/>
          <w:color w:val="000000" w:themeColor="text1"/>
          <w:sz w:val="28"/>
          <w:szCs w:val="28"/>
          <w:lang w:eastAsia="zh-TW"/>
        </w:rPr>
      </w:pPr>
      <w:r>
        <w:rPr>
          <w:rFonts w:ascii="標楷體" w:eastAsia="標楷體" w:hAnsi="標楷體" w:cs="新細明體"/>
          <w:color w:val="000000" w:themeColor="text1"/>
          <w:sz w:val="28"/>
          <w:szCs w:val="28"/>
          <w:lang w:eastAsia="zh-TW"/>
        </w:rPr>
        <w:br w:type="page"/>
      </w:r>
    </w:p>
    <w:p w14:paraId="41BEE45E" w14:textId="20D91296" w:rsidR="009B657C" w:rsidRPr="00D74921" w:rsidRDefault="0012088B" w:rsidP="009B657C">
      <w:pPr>
        <w:autoSpaceDE w:val="0"/>
        <w:autoSpaceDN w:val="0"/>
        <w:spacing w:line="360" w:lineRule="auto"/>
        <w:ind w:leftChars="100" w:left="1332" w:hangingChars="303" w:hanging="1092"/>
        <w:jc w:val="center"/>
        <w:rPr>
          <w:rFonts w:ascii="標楷體" w:eastAsia="標楷體" w:hAnsi="標楷體"/>
          <w:b/>
          <w:bCs/>
          <w:sz w:val="36"/>
          <w:szCs w:val="36"/>
          <w:lang w:eastAsia="zh-TW"/>
        </w:rPr>
      </w:pPr>
      <w:bookmarkStart w:id="4" w:name="_Hlk216382993"/>
      <w:r>
        <w:rPr>
          <w:rFonts w:ascii="標楷體" w:eastAsia="標楷體" w:hAnsi="標楷體" w:hint="eastAsia"/>
          <w:b/>
          <w:bCs/>
          <w:noProof/>
          <w:sz w:val="36"/>
          <w:szCs w:val="36"/>
          <w:lang w:eastAsia="zh-TW"/>
        </w:rPr>
        <w:lastRenderedPageBreak/>
        <mc:AlternateContent>
          <mc:Choice Requires="wps">
            <w:drawing>
              <wp:anchor distT="0" distB="0" distL="114300" distR="114300" simplePos="0" relativeHeight="251672576" behindDoc="0" locked="0" layoutInCell="1" allowOverlap="1" wp14:anchorId="0DFAD83C" wp14:editId="1E4B8FAF">
                <wp:simplePos x="0" y="0"/>
                <wp:positionH relativeFrom="column">
                  <wp:posOffset>5230714</wp:posOffset>
                </wp:positionH>
                <wp:positionV relativeFrom="paragraph">
                  <wp:posOffset>-446365</wp:posOffset>
                </wp:positionV>
                <wp:extent cx="793058" cy="338025"/>
                <wp:effectExtent l="0" t="0" r="26670" b="24130"/>
                <wp:wrapNone/>
                <wp:docPr id="1139316356" name="文字方塊 4"/>
                <wp:cNvGraphicFramePr/>
                <a:graphic xmlns:a="http://schemas.openxmlformats.org/drawingml/2006/main">
                  <a:graphicData uri="http://schemas.microsoft.com/office/word/2010/wordprocessingShape">
                    <wps:wsp>
                      <wps:cNvSpPr txBox="1"/>
                      <wps:spPr>
                        <a:xfrm>
                          <a:off x="0" y="0"/>
                          <a:ext cx="793058" cy="338025"/>
                        </a:xfrm>
                        <a:prstGeom prst="rect">
                          <a:avLst/>
                        </a:prstGeom>
                        <a:solidFill>
                          <a:schemeClr val="lt1"/>
                        </a:solidFill>
                        <a:ln w="6350">
                          <a:solidFill>
                            <a:prstClr val="black"/>
                          </a:solidFill>
                        </a:ln>
                      </wps:spPr>
                      <wps:txbx>
                        <w:txbxContent>
                          <w:p w14:paraId="0DED68E1" w14:textId="065A9574" w:rsidR="0012088B" w:rsidRPr="0012088B" w:rsidRDefault="0012088B" w:rsidP="0012088B">
                            <w:pPr>
                              <w:rPr>
                                <w:rFonts w:ascii="標楷體" w:eastAsia="標楷體" w:hAnsi="標楷體"/>
                                <w:lang w:eastAsia="zh-TW"/>
                              </w:rPr>
                            </w:pPr>
                            <w:r w:rsidRPr="0012088B">
                              <w:rPr>
                                <w:rFonts w:ascii="標楷體" w:eastAsia="標楷體" w:hAnsi="標楷體" w:hint="eastAsia"/>
                                <w:lang w:eastAsia="zh-TW"/>
                              </w:rPr>
                              <w:t>附件</w:t>
                            </w:r>
                            <w:r>
                              <w:rPr>
                                <w:rFonts w:ascii="標楷體" w:eastAsia="標楷體" w:hAnsi="標楷體" w:hint="eastAsia"/>
                                <w:lang w:eastAsia="zh-TW"/>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FAD83C" id="_x0000_s1027" type="#_x0000_t202" style="position:absolute;left:0;text-align:left;margin-left:411.85pt;margin-top:-35.15pt;width:62.45pt;height:26.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KwOQIAAII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" fillcolor="white [3201]" strokeweight=".5pt">
                <v:textbox>
                  <w:txbxContent>
                    <w:p w14:paraId="0DED68E1" w14:textId="065A9574" w:rsidR="0012088B" w:rsidRPr="0012088B" w:rsidRDefault="0012088B" w:rsidP="0012088B">
                      <w:pPr>
                        <w:rPr>
                          <w:rFonts w:ascii="標楷體" w:eastAsia="標楷體" w:hAnsi="標楷體"/>
                          <w:lang w:eastAsia="zh-TW"/>
                        </w:rPr>
                      </w:pPr>
                      <w:r w:rsidRPr="0012088B">
                        <w:rPr>
                          <w:rFonts w:ascii="標楷體" w:eastAsia="標楷體" w:hAnsi="標楷體" w:hint="eastAsia"/>
                          <w:lang w:eastAsia="zh-TW"/>
                        </w:rPr>
                        <w:t>附件</w:t>
                      </w:r>
                      <w:r>
                        <w:rPr>
                          <w:rFonts w:ascii="標楷體" w:eastAsia="標楷體" w:hAnsi="標楷體" w:hint="eastAsia"/>
                          <w:lang w:eastAsia="zh-TW"/>
                        </w:rPr>
                        <w:t>2</w:t>
                      </w:r>
                    </w:p>
                  </w:txbxContent>
                </v:textbox>
              </v:shape>
            </w:pict>
          </mc:Fallback>
        </mc:AlternateContent>
      </w:r>
      <w:bookmarkEnd w:id="4"/>
      <w:proofErr w:type="gramStart"/>
      <w:r w:rsidR="00C46839" w:rsidRPr="00B21699">
        <w:rPr>
          <w:rFonts w:ascii="標楷體" w:eastAsia="標楷體" w:hAnsi="標楷體" w:cs="Times New Roman"/>
          <w:b/>
          <w:color w:val="000000" w:themeColor="text1"/>
          <w:spacing w:val="-1"/>
          <w:sz w:val="36"/>
          <w:szCs w:val="36"/>
          <w:lang w:eastAsia="zh-TW"/>
        </w:rPr>
        <w:t>115</w:t>
      </w:r>
      <w:proofErr w:type="gramEnd"/>
      <w:r w:rsidR="00C46839" w:rsidRPr="00B21699">
        <w:rPr>
          <w:rFonts w:ascii="標楷體" w:eastAsia="標楷體" w:hAnsi="標楷體" w:cs="Times New Roman"/>
          <w:b/>
          <w:color w:val="000000" w:themeColor="text1"/>
          <w:spacing w:val="-1"/>
          <w:sz w:val="36"/>
          <w:szCs w:val="36"/>
          <w:lang w:eastAsia="zh-TW"/>
        </w:rPr>
        <w:t>年度</w:t>
      </w:r>
      <w:proofErr w:type="gramStart"/>
      <w:r w:rsidR="00C46839" w:rsidRPr="00B21699">
        <w:rPr>
          <w:rFonts w:ascii="標楷體" w:eastAsia="標楷體" w:hAnsi="標楷體" w:cs="Times New Roman"/>
          <w:b/>
          <w:color w:val="000000" w:themeColor="text1"/>
          <w:spacing w:val="-1"/>
          <w:sz w:val="36"/>
          <w:szCs w:val="36"/>
          <w:lang w:eastAsia="zh-TW"/>
        </w:rPr>
        <w:t>臺</w:t>
      </w:r>
      <w:proofErr w:type="gramEnd"/>
      <w:r w:rsidR="00C46839" w:rsidRPr="00B21699">
        <w:rPr>
          <w:rFonts w:ascii="標楷體" w:eastAsia="標楷體" w:hAnsi="標楷體" w:cs="Times New Roman"/>
          <w:b/>
          <w:color w:val="000000" w:themeColor="text1"/>
          <w:spacing w:val="-1"/>
          <w:sz w:val="36"/>
          <w:szCs w:val="36"/>
          <w:lang w:eastAsia="zh-TW"/>
        </w:rPr>
        <w:t>中市</w:t>
      </w:r>
      <w:r w:rsidR="00B21699" w:rsidRPr="00B21699">
        <w:rPr>
          <w:rFonts w:ascii="標楷體" w:eastAsia="標楷體" w:hAnsi="標楷體"/>
          <w:b/>
          <w:bCs/>
          <w:noProof/>
          <w:sz w:val="36"/>
          <w:szCs w:val="36"/>
          <w:lang w:eastAsia="zh-TW"/>
        </w:rPr>
        <w:t>友善中高齡企業職場認證計畫-</w:t>
      </w:r>
      <w:r w:rsidR="009B657C" w:rsidRPr="00D74921">
        <w:rPr>
          <w:rFonts w:ascii="標楷體" w:eastAsia="標楷體" w:hAnsi="標楷體" w:hint="eastAsia"/>
          <w:b/>
          <w:bCs/>
          <w:sz w:val="36"/>
          <w:szCs w:val="36"/>
          <w:lang w:eastAsia="zh-TW"/>
        </w:rPr>
        <w:t>申請表</w:t>
      </w:r>
    </w:p>
    <w:p w14:paraId="5566BBBF" w14:textId="77777777" w:rsidR="00E75D7A" w:rsidRPr="00AE424C" w:rsidRDefault="00E75D7A" w:rsidP="00E75D7A">
      <w:pPr>
        <w:snapToGrid w:val="0"/>
        <w:spacing w:line="360" w:lineRule="exact"/>
        <w:ind w:leftChars="-178" w:left="-4" w:hangingChars="151" w:hanging="423"/>
        <w:rPr>
          <w:rFonts w:ascii="標楷體" w:eastAsia="標楷體" w:hAnsi="標楷體"/>
          <w:color w:val="000000"/>
          <w:sz w:val="28"/>
          <w:szCs w:val="28"/>
          <w:lang w:eastAsia="zh-TW"/>
        </w:rPr>
      </w:pPr>
      <w:r w:rsidRPr="004E1368">
        <w:rPr>
          <w:rFonts w:ascii="標楷體" w:eastAsia="標楷體" w:hAnsi="標楷體" w:hint="eastAsia"/>
          <w:color w:val="000000"/>
          <w:sz w:val="28"/>
          <w:szCs w:val="28"/>
          <w:lang w:eastAsia="zh-TW"/>
        </w:rPr>
        <w:t>主要</w:t>
      </w:r>
      <w:r w:rsidRPr="00AE424C">
        <w:rPr>
          <w:rFonts w:ascii="標楷體" w:eastAsia="標楷體" w:hAnsi="標楷體" w:hint="eastAsia"/>
          <w:color w:val="000000"/>
          <w:sz w:val="28"/>
          <w:szCs w:val="28"/>
          <w:lang w:eastAsia="zh-TW"/>
        </w:rPr>
        <w:t>行業別：(請擇</w:t>
      </w:r>
      <w:proofErr w:type="gramStart"/>
      <w:r w:rsidRPr="00AE424C">
        <w:rPr>
          <w:rFonts w:ascii="標楷體" w:eastAsia="標楷體" w:hAnsi="標楷體" w:hint="eastAsia"/>
          <w:color w:val="000000"/>
          <w:sz w:val="28"/>
          <w:szCs w:val="28"/>
          <w:lang w:eastAsia="zh-TW"/>
        </w:rPr>
        <w:t>一</w:t>
      </w:r>
      <w:proofErr w:type="gramEnd"/>
      <w:r w:rsidRPr="00AE424C">
        <w:rPr>
          <w:rFonts w:ascii="標楷體" w:eastAsia="標楷體" w:hAnsi="標楷體" w:hint="eastAsia"/>
          <w:color w:val="000000"/>
          <w:sz w:val="28"/>
          <w:szCs w:val="28"/>
          <w:lang w:eastAsia="zh-TW"/>
        </w:rPr>
        <w:t>勾選)</w:t>
      </w:r>
    </w:p>
    <w:p w14:paraId="613D7064" w14:textId="0A5CD1F8" w:rsidR="00E75D7A" w:rsidRPr="00AE424C" w:rsidRDefault="00E75D7A" w:rsidP="00E75D7A">
      <w:pPr>
        <w:snapToGrid w:val="0"/>
        <w:spacing w:line="360" w:lineRule="exact"/>
        <w:ind w:leftChars="-178" w:left="-4" w:hangingChars="151" w:hanging="423"/>
        <w:rPr>
          <w:rFonts w:ascii="標楷體" w:eastAsia="標楷體" w:hAnsi="標楷體"/>
          <w:color w:val="000000"/>
          <w:sz w:val="28"/>
          <w:szCs w:val="28"/>
          <w:lang w:eastAsia="zh-TW"/>
        </w:rPr>
      </w:pPr>
      <w:r w:rsidRPr="00AE424C">
        <w:rPr>
          <w:rFonts w:ascii="標楷體" w:eastAsia="標楷體" w:hAnsi="標楷體" w:hint="eastAsia"/>
          <w:color w:val="000000"/>
          <w:sz w:val="28"/>
          <w:szCs w:val="28"/>
          <w:lang w:eastAsia="zh-TW"/>
        </w:rPr>
        <w:t>□農、林、漁、牧業</w:t>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r>
      <w:r>
        <w:rPr>
          <w:rFonts w:ascii="標楷體" w:eastAsia="標楷體" w:hAnsi="標楷體" w:hint="eastAsia"/>
          <w:color w:val="000000"/>
          <w:sz w:val="28"/>
          <w:szCs w:val="28"/>
          <w:lang w:eastAsia="zh-TW"/>
        </w:rPr>
        <w:t xml:space="preserve">  </w:t>
      </w:r>
      <w:r w:rsidRPr="00AE424C">
        <w:rPr>
          <w:rFonts w:ascii="標楷體" w:eastAsia="標楷體" w:hAnsi="標楷體" w:hint="eastAsia"/>
          <w:color w:val="000000"/>
          <w:sz w:val="28"/>
          <w:szCs w:val="28"/>
          <w:lang w:eastAsia="zh-TW"/>
        </w:rPr>
        <w:t>□礦業及土石採取業</w:t>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r>
      <w:r>
        <w:rPr>
          <w:rFonts w:ascii="標楷體" w:eastAsia="標楷體" w:hAnsi="標楷體" w:hint="eastAsia"/>
          <w:color w:val="000000"/>
          <w:sz w:val="28"/>
          <w:szCs w:val="28"/>
          <w:lang w:eastAsia="zh-TW"/>
        </w:rPr>
        <w:t xml:space="preserve">     </w:t>
      </w:r>
      <w:r w:rsidRPr="00AE424C">
        <w:rPr>
          <w:rFonts w:ascii="標楷體" w:eastAsia="標楷體" w:hAnsi="標楷體" w:hint="eastAsia"/>
          <w:color w:val="000000"/>
          <w:sz w:val="28"/>
          <w:szCs w:val="28"/>
          <w:lang w:eastAsia="zh-TW"/>
        </w:rPr>
        <w:t>□製造業</w:t>
      </w:r>
    </w:p>
    <w:p w14:paraId="0D0D9CA6" w14:textId="291AF604" w:rsidR="00E75D7A" w:rsidRPr="00AE424C" w:rsidRDefault="00E75D7A" w:rsidP="00E75D7A">
      <w:pPr>
        <w:snapToGrid w:val="0"/>
        <w:spacing w:line="360" w:lineRule="exact"/>
        <w:ind w:leftChars="-178" w:left="-4" w:hangingChars="151" w:hanging="423"/>
        <w:rPr>
          <w:rFonts w:ascii="標楷體" w:eastAsia="標楷體" w:hAnsi="標楷體"/>
          <w:color w:val="000000"/>
          <w:sz w:val="28"/>
          <w:szCs w:val="28"/>
          <w:lang w:eastAsia="zh-TW"/>
        </w:rPr>
      </w:pPr>
      <w:r w:rsidRPr="00AE424C">
        <w:rPr>
          <w:rFonts w:ascii="標楷體" w:eastAsia="標楷體" w:hAnsi="標楷體" w:hint="eastAsia"/>
          <w:color w:val="000000"/>
          <w:sz w:val="28"/>
          <w:szCs w:val="28"/>
          <w:lang w:eastAsia="zh-TW"/>
        </w:rPr>
        <w:t>□電力及燃氣供應業</w:t>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r>
      <w:r>
        <w:rPr>
          <w:rFonts w:ascii="標楷體" w:eastAsia="標楷體" w:hAnsi="標楷體" w:hint="eastAsia"/>
          <w:color w:val="000000"/>
          <w:sz w:val="28"/>
          <w:szCs w:val="28"/>
          <w:lang w:eastAsia="zh-TW"/>
        </w:rPr>
        <w:t xml:space="preserve">  </w:t>
      </w:r>
      <w:r w:rsidRPr="00AE424C">
        <w:rPr>
          <w:rFonts w:ascii="標楷體" w:eastAsia="標楷體" w:hAnsi="標楷體" w:hint="eastAsia"/>
          <w:color w:val="000000"/>
          <w:sz w:val="28"/>
          <w:szCs w:val="28"/>
          <w:lang w:eastAsia="zh-TW"/>
        </w:rPr>
        <w:t>□用水供應及污染整治業</w:t>
      </w:r>
      <w:r w:rsidRPr="00AE424C">
        <w:rPr>
          <w:rFonts w:ascii="標楷體" w:eastAsia="標楷體" w:hAnsi="標楷體" w:hint="eastAsia"/>
          <w:color w:val="000000"/>
          <w:sz w:val="28"/>
          <w:szCs w:val="28"/>
          <w:lang w:eastAsia="zh-TW"/>
        </w:rPr>
        <w:tab/>
      </w:r>
      <w:r>
        <w:rPr>
          <w:rFonts w:ascii="標楷體" w:eastAsia="標楷體" w:hAnsi="標楷體" w:hint="eastAsia"/>
          <w:color w:val="000000"/>
          <w:sz w:val="28"/>
          <w:szCs w:val="28"/>
          <w:lang w:eastAsia="zh-TW"/>
        </w:rPr>
        <w:t xml:space="preserve">     </w:t>
      </w:r>
      <w:r w:rsidRPr="00AE424C">
        <w:rPr>
          <w:rFonts w:ascii="標楷體" w:eastAsia="標楷體" w:hAnsi="標楷體" w:hint="eastAsia"/>
          <w:color w:val="000000"/>
          <w:sz w:val="28"/>
          <w:szCs w:val="28"/>
          <w:lang w:eastAsia="zh-TW"/>
        </w:rPr>
        <w:t>□營造業</w:t>
      </w:r>
    </w:p>
    <w:p w14:paraId="5E3F4A7E" w14:textId="3C90BB95" w:rsidR="00E75D7A" w:rsidRPr="00AE424C" w:rsidRDefault="00E75D7A" w:rsidP="00E75D7A">
      <w:pPr>
        <w:snapToGrid w:val="0"/>
        <w:spacing w:line="360" w:lineRule="exact"/>
        <w:ind w:leftChars="-178" w:left="-4" w:hangingChars="151" w:hanging="423"/>
        <w:rPr>
          <w:rFonts w:ascii="標楷體" w:eastAsia="標楷體" w:hAnsi="標楷體"/>
          <w:color w:val="000000"/>
          <w:sz w:val="28"/>
          <w:szCs w:val="28"/>
          <w:lang w:eastAsia="zh-TW"/>
        </w:rPr>
      </w:pPr>
      <w:r w:rsidRPr="00AE424C">
        <w:rPr>
          <w:rFonts w:ascii="標楷體" w:eastAsia="標楷體" w:hAnsi="標楷體" w:hint="eastAsia"/>
          <w:color w:val="000000"/>
          <w:sz w:val="28"/>
          <w:szCs w:val="28"/>
          <w:lang w:eastAsia="zh-TW"/>
        </w:rPr>
        <w:t>□批發及零售業</w:t>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r>
      <w:r>
        <w:rPr>
          <w:rFonts w:ascii="標楷體" w:eastAsia="標楷體" w:hAnsi="標楷體" w:hint="eastAsia"/>
          <w:color w:val="000000"/>
          <w:sz w:val="28"/>
          <w:szCs w:val="28"/>
          <w:lang w:eastAsia="zh-TW"/>
        </w:rPr>
        <w:t xml:space="preserve">  </w:t>
      </w:r>
      <w:r w:rsidRPr="00AE424C">
        <w:rPr>
          <w:rFonts w:ascii="標楷體" w:eastAsia="標楷體" w:hAnsi="標楷體" w:hint="eastAsia"/>
          <w:color w:val="000000"/>
          <w:sz w:val="28"/>
          <w:szCs w:val="28"/>
          <w:lang w:eastAsia="zh-TW"/>
        </w:rPr>
        <w:t>□運輸及倉儲業</w:t>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t>□住宿及餐飲業</w:t>
      </w:r>
    </w:p>
    <w:p w14:paraId="3D19BAD6" w14:textId="1D395DAE" w:rsidR="00E75D7A" w:rsidRPr="00AE424C" w:rsidRDefault="00E75D7A" w:rsidP="00E75D7A">
      <w:pPr>
        <w:snapToGrid w:val="0"/>
        <w:spacing w:line="360" w:lineRule="exact"/>
        <w:ind w:leftChars="-178" w:left="-4" w:hangingChars="151" w:hanging="423"/>
        <w:rPr>
          <w:rFonts w:ascii="標楷體" w:eastAsia="標楷體" w:hAnsi="標楷體"/>
          <w:color w:val="000000"/>
          <w:sz w:val="28"/>
          <w:szCs w:val="28"/>
          <w:lang w:eastAsia="zh-TW"/>
        </w:rPr>
      </w:pPr>
      <w:r w:rsidRPr="00AE424C">
        <w:rPr>
          <w:rFonts w:ascii="標楷體" w:eastAsia="標楷體" w:hAnsi="標楷體" w:hint="eastAsia"/>
          <w:color w:val="000000"/>
          <w:sz w:val="28"/>
          <w:szCs w:val="28"/>
          <w:lang w:eastAsia="zh-TW"/>
        </w:rPr>
        <w:t>□資訊及通訊傳播業</w:t>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r>
      <w:r>
        <w:rPr>
          <w:rFonts w:ascii="標楷體" w:eastAsia="標楷體" w:hAnsi="標楷體" w:hint="eastAsia"/>
          <w:color w:val="000000"/>
          <w:sz w:val="28"/>
          <w:szCs w:val="28"/>
          <w:lang w:eastAsia="zh-TW"/>
        </w:rPr>
        <w:t xml:space="preserve">  </w:t>
      </w:r>
      <w:r w:rsidRPr="00AE424C">
        <w:rPr>
          <w:rFonts w:ascii="標楷體" w:eastAsia="標楷體" w:hAnsi="標楷體" w:hint="eastAsia"/>
          <w:color w:val="000000"/>
          <w:sz w:val="28"/>
          <w:szCs w:val="28"/>
          <w:lang w:eastAsia="zh-TW"/>
        </w:rPr>
        <w:t>□金融及保險業</w:t>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t>□不動產業</w:t>
      </w:r>
    </w:p>
    <w:p w14:paraId="1F216F46" w14:textId="76920577" w:rsidR="00E75D7A" w:rsidRPr="00AE424C" w:rsidRDefault="00E75D7A" w:rsidP="00E75D7A">
      <w:pPr>
        <w:snapToGrid w:val="0"/>
        <w:spacing w:line="360" w:lineRule="exact"/>
        <w:ind w:leftChars="-178" w:left="-4" w:hangingChars="151" w:hanging="423"/>
        <w:rPr>
          <w:rFonts w:ascii="標楷體" w:eastAsia="標楷體" w:hAnsi="標楷體"/>
          <w:color w:val="000000"/>
          <w:sz w:val="28"/>
          <w:szCs w:val="28"/>
          <w:lang w:eastAsia="zh-TW"/>
        </w:rPr>
      </w:pPr>
      <w:r w:rsidRPr="00AE424C">
        <w:rPr>
          <w:rFonts w:ascii="標楷體" w:eastAsia="標楷體" w:hAnsi="標楷體" w:hint="eastAsia"/>
          <w:color w:val="000000"/>
          <w:sz w:val="28"/>
          <w:szCs w:val="28"/>
          <w:lang w:eastAsia="zh-TW"/>
        </w:rPr>
        <w:t>□支援服務業</w:t>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r>
      <w:r w:rsidRPr="00AE424C">
        <w:rPr>
          <w:rFonts w:ascii="標楷體" w:eastAsia="標楷體" w:hAnsi="標楷體" w:hint="eastAsia"/>
          <w:color w:val="000000"/>
          <w:sz w:val="28"/>
          <w:szCs w:val="28"/>
          <w:lang w:eastAsia="zh-TW"/>
        </w:rPr>
        <w:tab/>
      </w:r>
      <w:r>
        <w:rPr>
          <w:rFonts w:ascii="標楷體" w:eastAsia="標楷體" w:hAnsi="標楷體" w:hint="eastAsia"/>
          <w:color w:val="000000"/>
          <w:sz w:val="28"/>
          <w:szCs w:val="28"/>
          <w:lang w:eastAsia="zh-TW"/>
        </w:rPr>
        <w:t xml:space="preserve">  </w:t>
      </w:r>
      <w:r w:rsidRPr="00AE424C">
        <w:rPr>
          <w:rFonts w:ascii="標楷體" w:eastAsia="標楷體" w:hAnsi="標楷體" w:hint="eastAsia"/>
          <w:color w:val="000000"/>
          <w:sz w:val="28"/>
          <w:szCs w:val="28"/>
          <w:lang w:eastAsia="zh-TW"/>
        </w:rPr>
        <w:t>□教育服務業</w:t>
      </w:r>
    </w:p>
    <w:p w14:paraId="60B68780" w14:textId="52F09E89" w:rsidR="00E75D7A" w:rsidRPr="00AE424C" w:rsidRDefault="00E75D7A" w:rsidP="00E75D7A">
      <w:pPr>
        <w:snapToGrid w:val="0"/>
        <w:spacing w:line="360" w:lineRule="exact"/>
        <w:ind w:leftChars="-178" w:left="-4" w:hangingChars="151" w:hanging="423"/>
        <w:rPr>
          <w:rFonts w:ascii="標楷體" w:eastAsia="標楷體" w:hAnsi="標楷體"/>
          <w:color w:val="000000"/>
          <w:sz w:val="28"/>
          <w:szCs w:val="28"/>
          <w:lang w:eastAsia="zh-TW"/>
        </w:rPr>
      </w:pPr>
      <w:r w:rsidRPr="00AE424C">
        <w:rPr>
          <w:rFonts w:ascii="標楷體" w:eastAsia="標楷體" w:hAnsi="標楷體" w:hint="eastAsia"/>
          <w:color w:val="000000"/>
          <w:sz w:val="28"/>
          <w:szCs w:val="28"/>
          <w:lang w:eastAsia="zh-TW"/>
        </w:rPr>
        <w:t>□專業、科學及技術服務業</w:t>
      </w:r>
      <w:r>
        <w:rPr>
          <w:rFonts w:ascii="標楷體" w:eastAsia="標楷體" w:hAnsi="標楷體" w:hint="eastAsia"/>
          <w:color w:val="000000"/>
          <w:sz w:val="28"/>
          <w:szCs w:val="28"/>
          <w:lang w:eastAsia="zh-TW"/>
        </w:rPr>
        <w:t xml:space="preserve">  </w:t>
      </w:r>
      <w:r w:rsidRPr="00AE424C">
        <w:rPr>
          <w:rFonts w:ascii="標楷體" w:eastAsia="標楷體" w:hAnsi="標楷體" w:hint="eastAsia"/>
          <w:color w:val="000000"/>
          <w:sz w:val="28"/>
          <w:szCs w:val="28"/>
          <w:lang w:eastAsia="zh-TW"/>
        </w:rPr>
        <w:t>□醫療保健及社會工作服務業</w:t>
      </w:r>
    </w:p>
    <w:p w14:paraId="557926BF" w14:textId="700CD89A" w:rsidR="00E75D7A" w:rsidRPr="00AE424C" w:rsidRDefault="00E75D7A" w:rsidP="00E75D7A">
      <w:pPr>
        <w:snapToGrid w:val="0"/>
        <w:spacing w:line="360" w:lineRule="exact"/>
        <w:ind w:leftChars="-178" w:left="-4" w:hangingChars="151" w:hanging="423"/>
        <w:rPr>
          <w:rFonts w:ascii="標楷體" w:eastAsia="標楷體" w:hAnsi="標楷體"/>
          <w:color w:val="000000"/>
          <w:sz w:val="28"/>
          <w:szCs w:val="28"/>
          <w:lang w:eastAsia="zh-TW"/>
        </w:rPr>
      </w:pPr>
      <w:r w:rsidRPr="00AE424C">
        <w:rPr>
          <w:rFonts w:ascii="標楷體" w:eastAsia="標楷體" w:hAnsi="標楷體" w:hint="eastAsia"/>
          <w:color w:val="000000"/>
          <w:sz w:val="28"/>
          <w:szCs w:val="28"/>
          <w:lang w:eastAsia="zh-TW"/>
        </w:rPr>
        <w:t>□藝術、娛樂及休閒服務業</w:t>
      </w:r>
      <w:r>
        <w:rPr>
          <w:rFonts w:ascii="標楷體" w:eastAsia="標楷體" w:hAnsi="標楷體" w:hint="eastAsia"/>
          <w:color w:val="000000"/>
          <w:sz w:val="28"/>
          <w:szCs w:val="28"/>
          <w:lang w:eastAsia="zh-TW"/>
        </w:rPr>
        <w:t xml:space="preserve">  </w:t>
      </w:r>
      <w:r w:rsidRPr="00AE424C">
        <w:rPr>
          <w:rFonts w:ascii="標楷體" w:eastAsia="標楷體" w:hAnsi="標楷體" w:hint="eastAsia"/>
          <w:color w:val="000000"/>
          <w:sz w:val="28"/>
          <w:szCs w:val="28"/>
          <w:lang w:eastAsia="zh-TW"/>
        </w:rPr>
        <w:t>□其他服務業</w:t>
      </w:r>
    </w:p>
    <w:tbl>
      <w:tblPr>
        <w:tblW w:w="10632" w:type="dxa"/>
        <w:jc w:val="center"/>
        <w:tblCellMar>
          <w:left w:w="10" w:type="dxa"/>
          <w:right w:w="10" w:type="dxa"/>
        </w:tblCellMar>
        <w:tblLook w:val="0000" w:firstRow="0" w:lastRow="0" w:firstColumn="0" w:lastColumn="0" w:noHBand="0" w:noVBand="0"/>
      </w:tblPr>
      <w:tblGrid>
        <w:gridCol w:w="1413"/>
        <w:gridCol w:w="1559"/>
        <w:gridCol w:w="1606"/>
        <w:gridCol w:w="3214"/>
        <w:gridCol w:w="850"/>
        <w:gridCol w:w="1990"/>
      </w:tblGrid>
      <w:tr w:rsidR="003A56DD" w14:paraId="5460EAD8" w14:textId="77777777" w:rsidTr="004C60D4">
        <w:trPr>
          <w:trHeight w:val="565"/>
          <w:jc w:val="center"/>
        </w:trPr>
        <w:tc>
          <w:tcPr>
            <w:tcW w:w="1063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03012" w14:textId="77777777" w:rsidR="003A56DD" w:rsidRDefault="003A56DD" w:rsidP="004C60D4">
            <w:pPr>
              <w:snapToGrid w:val="0"/>
              <w:spacing w:line="400" w:lineRule="exact"/>
              <w:jc w:val="center"/>
              <w:rPr>
                <w:rFonts w:eastAsia="標楷體"/>
                <w:b/>
                <w:bCs/>
                <w:color w:val="000000"/>
                <w:sz w:val="28"/>
                <w:szCs w:val="28"/>
              </w:rPr>
            </w:pPr>
            <w:proofErr w:type="spellStart"/>
            <w:r>
              <w:rPr>
                <w:rFonts w:eastAsia="標楷體"/>
                <w:b/>
                <w:bCs/>
                <w:color w:val="000000"/>
                <w:sz w:val="28"/>
                <w:szCs w:val="28"/>
              </w:rPr>
              <w:t>參選單位基本資料</w:t>
            </w:r>
            <w:proofErr w:type="spellEnd"/>
          </w:p>
        </w:tc>
      </w:tr>
      <w:tr w:rsidR="0091777D" w14:paraId="4EA8848B" w14:textId="77777777" w:rsidTr="0000588C">
        <w:trPr>
          <w:trHeight w:val="1264"/>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E452D" w14:textId="7F59ED57" w:rsidR="0091777D" w:rsidRDefault="0091777D" w:rsidP="004C60D4">
            <w:pPr>
              <w:snapToGrid w:val="0"/>
              <w:spacing w:line="400" w:lineRule="exact"/>
              <w:rPr>
                <w:lang w:eastAsia="zh-TW"/>
              </w:rPr>
            </w:pPr>
            <w:proofErr w:type="spellStart"/>
            <w:r w:rsidRPr="0091777D">
              <w:rPr>
                <w:rFonts w:eastAsia="標楷體" w:hint="eastAsia"/>
                <w:color w:val="000000"/>
                <w:sz w:val="28"/>
                <w:szCs w:val="28"/>
              </w:rPr>
              <w:t>事業單位抬頭</w:t>
            </w:r>
            <w:proofErr w:type="spellEnd"/>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50879F" w14:textId="14B598E1" w:rsidR="0091777D" w:rsidRPr="0091777D" w:rsidRDefault="0091777D" w:rsidP="004C60D4">
            <w:pPr>
              <w:snapToGrid w:val="0"/>
              <w:spacing w:line="400" w:lineRule="exact"/>
              <w:jc w:val="both"/>
              <w:rPr>
                <w:rFonts w:eastAsia="標楷體"/>
                <w:color w:val="000000"/>
                <w:sz w:val="28"/>
                <w:szCs w:val="28"/>
                <w:lang w:eastAsia="zh-TW"/>
              </w:rPr>
            </w:pPr>
            <w:proofErr w:type="spellStart"/>
            <w:r w:rsidRPr="0091777D">
              <w:rPr>
                <w:rFonts w:eastAsia="標楷體"/>
                <w:color w:val="000000"/>
                <w:sz w:val="28"/>
                <w:szCs w:val="28"/>
              </w:rPr>
              <w:t>中文</w:t>
            </w:r>
            <w:proofErr w:type="spellEnd"/>
          </w:p>
        </w:tc>
        <w:tc>
          <w:tcPr>
            <w:tcW w:w="7660" w:type="dxa"/>
            <w:gridSpan w:val="4"/>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D6FA20C" w14:textId="77777777" w:rsidR="0091777D" w:rsidRPr="0091777D" w:rsidRDefault="0091777D" w:rsidP="004C60D4">
            <w:pPr>
              <w:snapToGrid w:val="0"/>
              <w:spacing w:line="400" w:lineRule="exact"/>
              <w:jc w:val="both"/>
              <w:rPr>
                <w:rFonts w:eastAsia="標楷體"/>
                <w:color w:val="000000"/>
                <w:sz w:val="28"/>
                <w:szCs w:val="28"/>
              </w:rPr>
            </w:pPr>
          </w:p>
        </w:tc>
      </w:tr>
      <w:tr w:rsidR="003A56DD" w14:paraId="45C08927" w14:textId="77777777" w:rsidTr="00B73F40">
        <w:trPr>
          <w:trHeight w:val="783"/>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540CA" w14:textId="2B2DD344" w:rsidR="003A56DD" w:rsidRDefault="006A788A" w:rsidP="004C60D4">
            <w:pPr>
              <w:snapToGrid w:val="0"/>
              <w:spacing w:line="400" w:lineRule="exact"/>
              <w:rPr>
                <w:rFonts w:eastAsia="標楷體"/>
                <w:color w:val="000000"/>
                <w:sz w:val="28"/>
                <w:szCs w:val="28"/>
              </w:rPr>
            </w:pPr>
            <w:r>
              <w:rPr>
                <w:rFonts w:eastAsia="標楷體" w:hint="eastAsia"/>
                <w:color w:val="000000"/>
                <w:sz w:val="28"/>
                <w:szCs w:val="28"/>
                <w:lang w:eastAsia="zh-TW"/>
              </w:rPr>
              <w:t>登記地址</w:t>
            </w: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08E27" w14:textId="77777777" w:rsidR="003A56DD" w:rsidRDefault="00583CEE" w:rsidP="004C60D4">
            <w:pPr>
              <w:snapToGrid w:val="0"/>
              <w:spacing w:line="400" w:lineRule="exact"/>
              <w:jc w:val="both"/>
              <w:rPr>
                <w:rFonts w:asciiTheme="minorEastAsia" w:hAnsiTheme="minorEastAsia"/>
                <w:sz w:val="20"/>
                <w:szCs w:val="20"/>
                <w:lang w:eastAsia="zh-TW"/>
              </w:rPr>
            </w:pPr>
            <w:r w:rsidRPr="00B73F40">
              <w:rPr>
                <w:rFonts w:asciiTheme="minorEastAsia" w:hAnsiTheme="minorEastAsia" w:hint="eastAsia"/>
                <w:sz w:val="20"/>
                <w:szCs w:val="20"/>
                <w:lang w:eastAsia="zh-TW"/>
              </w:rPr>
              <w:t>□</w:t>
            </w:r>
            <w:r w:rsidR="00B73F40" w:rsidRPr="00B73F40">
              <w:rPr>
                <w:rFonts w:asciiTheme="minorEastAsia" w:hAnsiTheme="minorEastAsia" w:hint="eastAsia"/>
                <w:sz w:val="20"/>
                <w:szCs w:val="20"/>
                <w:lang w:eastAsia="zh-TW"/>
              </w:rPr>
              <w:t>□□□□□</w:t>
            </w:r>
          </w:p>
          <w:p w14:paraId="63A3862F" w14:textId="0D7CF9C6" w:rsidR="00B73F40" w:rsidRPr="00B73F40" w:rsidRDefault="00B73F40" w:rsidP="004C60D4">
            <w:pPr>
              <w:snapToGrid w:val="0"/>
              <w:spacing w:line="400" w:lineRule="exact"/>
              <w:jc w:val="both"/>
              <w:rPr>
                <w:rFonts w:eastAsia="標楷體"/>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F9C22" w14:textId="77777777" w:rsidR="003A56DD" w:rsidRDefault="003A56DD" w:rsidP="004C60D4">
            <w:pPr>
              <w:snapToGrid w:val="0"/>
              <w:spacing w:line="360" w:lineRule="exact"/>
              <w:jc w:val="center"/>
              <w:rPr>
                <w:rFonts w:eastAsia="標楷體"/>
                <w:color w:val="000000"/>
                <w:sz w:val="28"/>
                <w:szCs w:val="28"/>
              </w:rPr>
            </w:pPr>
            <w:proofErr w:type="spellStart"/>
            <w:r>
              <w:rPr>
                <w:rFonts w:eastAsia="標楷體"/>
                <w:color w:val="000000"/>
                <w:sz w:val="28"/>
                <w:szCs w:val="28"/>
              </w:rPr>
              <w:t>統一編號</w:t>
            </w:r>
            <w:proofErr w:type="spellEnd"/>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57CC6" w14:textId="77777777" w:rsidR="003A56DD" w:rsidRDefault="003A56DD" w:rsidP="004C60D4">
            <w:pPr>
              <w:snapToGrid w:val="0"/>
              <w:spacing w:line="400" w:lineRule="exact"/>
              <w:jc w:val="both"/>
              <w:rPr>
                <w:rFonts w:eastAsia="標楷體"/>
                <w:color w:val="000000"/>
                <w:sz w:val="28"/>
                <w:szCs w:val="28"/>
              </w:rPr>
            </w:pPr>
          </w:p>
        </w:tc>
      </w:tr>
      <w:tr w:rsidR="001D137E" w14:paraId="372D3F8F" w14:textId="77777777" w:rsidTr="00257C64">
        <w:trPr>
          <w:trHeight w:val="885"/>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EE01F" w14:textId="063ADF2A" w:rsidR="001D137E" w:rsidRDefault="001D137E" w:rsidP="004C60D4">
            <w:pPr>
              <w:snapToGrid w:val="0"/>
              <w:spacing w:line="400" w:lineRule="exact"/>
              <w:jc w:val="both"/>
              <w:rPr>
                <w:rFonts w:ascii="標楷體" w:eastAsia="標楷體" w:hAnsi="標楷體"/>
                <w:color w:val="000000"/>
                <w:sz w:val="28"/>
                <w:szCs w:val="28"/>
              </w:rPr>
            </w:pPr>
            <w:proofErr w:type="spellStart"/>
            <w:r w:rsidRPr="000602EF">
              <w:rPr>
                <w:rFonts w:eastAsia="標楷體" w:hint="eastAsia"/>
                <w:color w:val="000000"/>
                <w:sz w:val="28"/>
                <w:szCs w:val="28"/>
              </w:rPr>
              <w:t>設立日期</w:t>
            </w:r>
            <w:proofErr w:type="spellEnd"/>
          </w:p>
        </w:tc>
        <w:tc>
          <w:tcPr>
            <w:tcW w:w="92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802B8" w14:textId="21515BA2" w:rsidR="001D137E" w:rsidRDefault="002B4003" w:rsidP="002B4003">
            <w:pPr>
              <w:snapToGrid w:val="0"/>
              <w:spacing w:line="400" w:lineRule="exact"/>
              <w:jc w:val="both"/>
              <w:rPr>
                <w:rFonts w:eastAsia="標楷體"/>
                <w:color w:val="000000"/>
                <w:sz w:val="28"/>
                <w:szCs w:val="28"/>
                <w:lang w:eastAsia="zh-TW"/>
              </w:rPr>
            </w:pPr>
            <w:r>
              <w:rPr>
                <w:rFonts w:ascii="標楷體" w:eastAsia="標楷體" w:hAnsi="標楷體"/>
                <w:sz w:val="28"/>
                <w:szCs w:val="32"/>
                <w:lang w:eastAsia="zh-TW"/>
              </w:rPr>
              <w:t>中華</w:t>
            </w:r>
            <w:r w:rsidR="001D137E" w:rsidRPr="001D137E">
              <w:rPr>
                <w:rFonts w:eastAsia="標楷體" w:hint="eastAsia"/>
                <w:color w:val="000000"/>
                <w:sz w:val="28"/>
                <w:szCs w:val="28"/>
                <w:lang w:eastAsia="zh-TW"/>
              </w:rPr>
              <w:t>民國　　　年　　月　　日（外商請填「在</w:t>
            </w:r>
            <w:proofErr w:type="gramStart"/>
            <w:r w:rsidR="001D137E" w:rsidRPr="001D137E">
              <w:rPr>
                <w:rFonts w:eastAsia="標楷體" w:hint="eastAsia"/>
                <w:color w:val="000000"/>
                <w:sz w:val="28"/>
                <w:szCs w:val="28"/>
                <w:lang w:eastAsia="zh-TW"/>
              </w:rPr>
              <w:t>臺</w:t>
            </w:r>
            <w:proofErr w:type="gramEnd"/>
            <w:r w:rsidR="001D137E" w:rsidRPr="001D137E">
              <w:rPr>
                <w:rFonts w:eastAsia="標楷體" w:hint="eastAsia"/>
                <w:color w:val="000000"/>
                <w:sz w:val="28"/>
                <w:szCs w:val="28"/>
                <w:lang w:eastAsia="zh-TW"/>
              </w:rPr>
              <w:t>分公司」設立日期）</w:t>
            </w:r>
          </w:p>
        </w:tc>
      </w:tr>
      <w:tr w:rsidR="007357F4" w14:paraId="04B89B14" w14:textId="353C0405" w:rsidTr="007357F4">
        <w:trPr>
          <w:trHeight w:val="408"/>
          <w:jc w:val="center"/>
        </w:trPr>
        <w:tc>
          <w:tcPr>
            <w:tcW w:w="141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DEC2E4F" w14:textId="577925EE" w:rsidR="007357F4" w:rsidRDefault="007357F4" w:rsidP="004C60D4">
            <w:pPr>
              <w:snapToGrid w:val="0"/>
              <w:spacing w:line="400" w:lineRule="exact"/>
              <w:jc w:val="both"/>
              <w:rPr>
                <w:lang w:eastAsia="zh-TW"/>
              </w:rPr>
            </w:pPr>
            <w:r>
              <w:rPr>
                <w:rFonts w:eastAsia="標楷體" w:hint="eastAsia"/>
                <w:color w:val="000000"/>
                <w:sz w:val="28"/>
                <w:szCs w:val="28"/>
                <w:lang w:eastAsia="zh-TW"/>
              </w:rPr>
              <w:t>聯絡人</w:t>
            </w:r>
          </w:p>
        </w:tc>
        <w:tc>
          <w:tcPr>
            <w:tcW w:w="316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7CB857" w14:textId="7B187B59" w:rsidR="007357F4" w:rsidRDefault="007357F4" w:rsidP="004C60D4">
            <w:pPr>
              <w:snapToGrid w:val="0"/>
              <w:spacing w:line="400" w:lineRule="exact"/>
              <w:jc w:val="both"/>
              <w:rPr>
                <w:rFonts w:eastAsia="標楷體"/>
                <w:color w:val="000000"/>
                <w:sz w:val="28"/>
                <w:szCs w:val="28"/>
                <w:lang w:eastAsia="zh-TW"/>
              </w:rPr>
            </w:pPr>
            <w:r>
              <w:rPr>
                <w:rFonts w:eastAsia="標楷體" w:hint="eastAsia"/>
                <w:color w:val="000000"/>
                <w:sz w:val="28"/>
                <w:szCs w:val="28"/>
                <w:lang w:eastAsia="zh-TW"/>
              </w:rPr>
              <w:t>姓名：</w:t>
            </w:r>
          </w:p>
        </w:tc>
        <w:tc>
          <w:tcPr>
            <w:tcW w:w="6054" w:type="dxa"/>
            <w:gridSpan w:val="3"/>
            <w:tcBorders>
              <w:top w:val="single" w:sz="4" w:space="0" w:color="000000"/>
              <w:left w:val="single" w:sz="4" w:space="0" w:color="auto"/>
              <w:bottom w:val="single" w:sz="4" w:space="0" w:color="000000"/>
              <w:right w:val="single" w:sz="4" w:space="0" w:color="000000"/>
            </w:tcBorders>
            <w:vAlign w:val="center"/>
          </w:tcPr>
          <w:p w14:paraId="5A730D34" w14:textId="7EDA18A5" w:rsidR="007357F4" w:rsidRDefault="003C2874" w:rsidP="007357F4">
            <w:pPr>
              <w:snapToGrid w:val="0"/>
              <w:spacing w:line="400" w:lineRule="exact"/>
              <w:jc w:val="both"/>
              <w:rPr>
                <w:rFonts w:eastAsia="標楷體"/>
                <w:color w:val="000000"/>
                <w:sz w:val="28"/>
                <w:szCs w:val="28"/>
                <w:lang w:eastAsia="zh-TW"/>
              </w:rPr>
            </w:pPr>
            <w:r w:rsidRPr="003C2874">
              <w:rPr>
                <w:rFonts w:eastAsia="標楷體" w:hint="eastAsia"/>
                <w:color w:val="000000"/>
                <w:sz w:val="28"/>
                <w:szCs w:val="28"/>
                <w:lang w:eastAsia="zh-TW"/>
              </w:rPr>
              <w:t>職銜：</w:t>
            </w:r>
          </w:p>
        </w:tc>
      </w:tr>
      <w:tr w:rsidR="007357F4" w14:paraId="7664C55C" w14:textId="2CE35CBB" w:rsidTr="007357F4">
        <w:trPr>
          <w:trHeight w:val="396"/>
          <w:jc w:val="center"/>
        </w:trPr>
        <w:tc>
          <w:tcPr>
            <w:tcW w:w="1413"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220DF5" w14:textId="77777777" w:rsidR="007357F4" w:rsidRDefault="007357F4" w:rsidP="004C60D4">
            <w:pPr>
              <w:snapToGrid w:val="0"/>
              <w:spacing w:line="400" w:lineRule="exact"/>
              <w:jc w:val="both"/>
              <w:rPr>
                <w:rFonts w:eastAsia="標楷體"/>
                <w:color w:val="000000"/>
                <w:sz w:val="28"/>
                <w:szCs w:val="28"/>
                <w:lang w:eastAsia="zh-TW"/>
              </w:rPr>
            </w:pPr>
          </w:p>
        </w:tc>
        <w:tc>
          <w:tcPr>
            <w:tcW w:w="316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689D3C" w14:textId="09A6B97D" w:rsidR="007357F4" w:rsidRDefault="007357F4" w:rsidP="004C60D4">
            <w:pPr>
              <w:snapToGrid w:val="0"/>
              <w:spacing w:line="400" w:lineRule="exact"/>
              <w:jc w:val="both"/>
              <w:rPr>
                <w:rFonts w:eastAsia="標楷體"/>
                <w:color w:val="000000"/>
                <w:sz w:val="28"/>
                <w:szCs w:val="28"/>
                <w:lang w:eastAsia="zh-TW"/>
              </w:rPr>
            </w:pPr>
            <w:r>
              <w:rPr>
                <w:rFonts w:eastAsia="標楷體" w:hint="eastAsia"/>
                <w:color w:val="000000"/>
                <w:sz w:val="28"/>
                <w:szCs w:val="28"/>
                <w:lang w:eastAsia="zh-TW"/>
              </w:rPr>
              <w:t>手機：</w:t>
            </w:r>
          </w:p>
        </w:tc>
        <w:tc>
          <w:tcPr>
            <w:tcW w:w="6054" w:type="dxa"/>
            <w:gridSpan w:val="3"/>
            <w:tcBorders>
              <w:top w:val="single" w:sz="4" w:space="0" w:color="000000"/>
              <w:left w:val="single" w:sz="4" w:space="0" w:color="auto"/>
              <w:bottom w:val="single" w:sz="4" w:space="0" w:color="000000"/>
              <w:right w:val="single" w:sz="4" w:space="0" w:color="000000"/>
            </w:tcBorders>
            <w:vAlign w:val="center"/>
          </w:tcPr>
          <w:p w14:paraId="296936CB" w14:textId="15CE886A" w:rsidR="007357F4" w:rsidRDefault="0083001B" w:rsidP="007357F4">
            <w:pPr>
              <w:snapToGrid w:val="0"/>
              <w:spacing w:line="400" w:lineRule="exact"/>
              <w:jc w:val="both"/>
              <w:rPr>
                <w:rFonts w:eastAsia="標楷體"/>
                <w:color w:val="000000"/>
                <w:sz w:val="28"/>
                <w:szCs w:val="28"/>
                <w:lang w:eastAsia="zh-TW"/>
              </w:rPr>
            </w:pPr>
            <w:r w:rsidRPr="0083001B">
              <w:rPr>
                <w:rFonts w:eastAsia="標楷體" w:hint="eastAsia"/>
                <w:color w:val="000000"/>
                <w:sz w:val="28"/>
                <w:szCs w:val="28"/>
                <w:lang w:eastAsia="zh-TW"/>
              </w:rPr>
              <w:t>電話：</w:t>
            </w:r>
          </w:p>
        </w:tc>
      </w:tr>
      <w:tr w:rsidR="007357F4" w14:paraId="7CCBE23C" w14:textId="79CCCC81" w:rsidTr="007357F4">
        <w:trPr>
          <w:trHeight w:val="885"/>
          <w:jc w:val="center"/>
        </w:trPr>
        <w:tc>
          <w:tcPr>
            <w:tcW w:w="1413"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2F44DF7" w14:textId="77777777" w:rsidR="007357F4" w:rsidRDefault="007357F4" w:rsidP="004C60D4">
            <w:pPr>
              <w:snapToGrid w:val="0"/>
              <w:spacing w:line="400" w:lineRule="exact"/>
              <w:jc w:val="both"/>
              <w:rPr>
                <w:rFonts w:eastAsia="標楷體"/>
                <w:color w:val="000000"/>
                <w:sz w:val="28"/>
                <w:szCs w:val="28"/>
                <w:lang w:eastAsia="zh-TW"/>
              </w:rPr>
            </w:pPr>
          </w:p>
        </w:tc>
        <w:tc>
          <w:tcPr>
            <w:tcW w:w="316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81ACB9" w14:textId="5C26A0F6" w:rsidR="007357F4" w:rsidRDefault="007357F4" w:rsidP="004C60D4">
            <w:pPr>
              <w:snapToGrid w:val="0"/>
              <w:spacing w:line="400" w:lineRule="exact"/>
              <w:jc w:val="both"/>
              <w:rPr>
                <w:rFonts w:eastAsia="標楷體"/>
                <w:color w:val="000000"/>
                <w:sz w:val="28"/>
                <w:szCs w:val="28"/>
                <w:lang w:eastAsia="zh-TW"/>
              </w:rPr>
            </w:pPr>
            <w:r>
              <w:rPr>
                <w:rFonts w:eastAsia="標楷體" w:hint="eastAsia"/>
                <w:color w:val="000000"/>
                <w:sz w:val="28"/>
                <w:szCs w:val="28"/>
                <w:lang w:eastAsia="zh-TW"/>
              </w:rPr>
              <w:t>傳真：</w:t>
            </w:r>
          </w:p>
        </w:tc>
        <w:tc>
          <w:tcPr>
            <w:tcW w:w="6054" w:type="dxa"/>
            <w:gridSpan w:val="3"/>
            <w:tcBorders>
              <w:top w:val="single" w:sz="4" w:space="0" w:color="000000"/>
              <w:left w:val="single" w:sz="4" w:space="0" w:color="auto"/>
              <w:bottom w:val="single" w:sz="4" w:space="0" w:color="000000"/>
              <w:right w:val="single" w:sz="4" w:space="0" w:color="000000"/>
            </w:tcBorders>
            <w:vAlign w:val="center"/>
          </w:tcPr>
          <w:p w14:paraId="40CE593D" w14:textId="4CA92139" w:rsidR="007357F4" w:rsidRDefault="00D56429" w:rsidP="007357F4">
            <w:pPr>
              <w:snapToGrid w:val="0"/>
              <w:spacing w:line="400" w:lineRule="exact"/>
              <w:jc w:val="both"/>
              <w:rPr>
                <w:rFonts w:eastAsia="標楷體"/>
                <w:color w:val="000000"/>
                <w:sz w:val="28"/>
                <w:szCs w:val="28"/>
                <w:lang w:eastAsia="zh-TW"/>
              </w:rPr>
            </w:pPr>
            <w:r w:rsidRPr="00D56429">
              <w:rPr>
                <w:rFonts w:eastAsia="標楷體" w:hint="eastAsia"/>
                <w:color w:val="000000"/>
                <w:sz w:val="28"/>
                <w:szCs w:val="28"/>
                <w:lang w:eastAsia="zh-TW"/>
              </w:rPr>
              <w:t>E-mail</w:t>
            </w:r>
            <w:r w:rsidRPr="00D56429">
              <w:rPr>
                <w:rFonts w:eastAsia="標楷體" w:hint="eastAsia"/>
                <w:color w:val="000000"/>
                <w:sz w:val="28"/>
                <w:szCs w:val="28"/>
                <w:lang w:eastAsia="zh-TW"/>
              </w:rPr>
              <w:t>：</w:t>
            </w:r>
          </w:p>
        </w:tc>
      </w:tr>
      <w:tr w:rsidR="00C54ED9" w14:paraId="69FF4010" w14:textId="77777777" w:rsidTr="002C7047">
        <w:trPr>
          <w:trHeight w:val="769"/>
          <w:jc w:val="center"/>
        </w:trPr>
        <w:tc>
          <w:tcPr>
            <w:tcW w:w="141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F49EC33" w14:textId="415BCE1D" w:rsidR="00C54ED9" w:rsidRDefault="00C54ED9" w:rsidP="00C54ED9">
            <w:pPr>
              <w:snapToGrid w:val="0"/>
              <w:spacing w:line="400" w:lineRule="exact"/>
              <w:jc w:val="both"/>
              <w:rPr>
                <w:rFonts w:eastAsia="標楷體"/>
                <w:color w:val="000000"/>
                <w:sz w:val="28"/>
                <w:szCs w:val="28"/>
                <w:lang w:eastAsia="zh-TW"/>
              </w:rPr>
            </w:pPr>
            <w:r w:rsidRPr="00C54ED9">
              <w:rPr>
                <w:rFonts w:eastAsia="標楷體" w:hint="eastAsia"/>
                <w:color w:val="000000"/>
                <w:sz w:val="28"/>
                <w:szCs w:val="28"/>
                <w:lang w:eastAsia="zh-TW"/>
              </w:rPr>
              <w:t>提出申請時員工總人數</w:t>
            </w:r>
          </w:p>
        </w:tc>
        <w:tc>
          <w:tcPr>
            <w:tcW w:w="92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7ACC60" w14:textId="0DDB975D" w:rsidR="00C54ED9" w:rsidRPr="002C7047" w:rsidRDefault="002C7047" w:rsidP="007357F4">
            <w:pPr>
              <w:snapToGrid w:val="0"/>
              <w:spacing w:line="400" w:lineRule="exact"/>
              <w:jc w:val="both"/>
              <w:rPr>
                <w:rFonts w:eastAsia="標楷體"/>
                <w:color w:val="000000"/>
                <w:lang w:eastAsia="zh-TW"/>
              </w:rPr>
            </w:pPr>
            <w:r w:rsidRPr="002C7047">
              <w:rPr>
                <w:rFonts w:eastAsia="標楷體" w:hint="eastAsia"/>
                <w:color w:val="000000"/>
                <w:lang w:eastAsia="zh-TW"/>
              </w:rPr>
              <w:t>(</w:t>
            </w:r>
            <w:r w:rsidRPr="00C410AD">
              <w:rPr>
                <w:rFonts w:ascii="標楷體" w:eastAsia="標楷體" w:hAnsi="標楷體"/>
                <w:lang w:eastAsia="zh-TW"/>
              </w:rPr>
              <w:t>受理報名起始月份之前月份之</w:t>
            </w:r>
            <w:r w:rsidRPr="00C410AD">
              <w:rPr>
                <w:rFonts w:ascii="標楷體" w:eastAsia="標楷體" w:hAnsi="標楷體" w:hint="eastAsia"/>
                <w:lang w:eastAsia="zh-TW"/>
              </w:rPr>
              <w:t>勞保計費清單為</w:t>
            </w:r>
            <w:proofErr w:type="gramStart"/>
            <w:r w:rsidRPr="00C410AD">
              <w:rPr>
                <w:rFonts w:ascii="標楷體" w:eastAsia="標楷體" w:hAnsi="標楷體" w:hint="eastAsia"/>
                <w:lang w:eastAsia="zh-TW"/>
              </w:rPr>
              <w:t>準</w:t>
            </w:r>
            <w:proofErr w:type="gramEnd"/>
            <w:r w:rsidRPr="00C410AD">
              <w:rPr>
                <w:rFonts w:eastAsia="標楷體" w:hint="eastAsia"/>
                <w:color w:val="000000"/>
                <w:lang w:eastAsia="zh-TW"/>
              </w:rPr>
              <w:t>)</w:t>
            </w:r>
          </w:p>
        </w:tc>
      </w:tr>
      <w:tr w:rsidR="00573FC6" w14:paraId="2C77451D" w14:textId="77777777" w:rsidTr="004C60D4">
        <w:trPr>
          <w:trHeight w:val="573"/>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B0FFF" w14:textId="46B984F4" w:rsidR="00573FC6" w:rsidRDefault="00573FC6" w:rsidP="004C60D4">
            <w:pPr>
              <w:snapToGrid w:val="0"/>
              <w:spacing w:line="400" w:lineRule="exact"/>
              <w:jc w:val="both"/>
              <w:rPr>
                <w:rFonts w:eastAsia="標楷體"/>
                <w:color w:val="000000"/>
                <w:sz w:val="28"/>
                <w:szCs w:val="28"/>
              </w:rPr>
            </w:pPr>
            <w:proofErr w:type="spellStart"/>
            <w:r>
              <w:rPr>
                <w:rFonts w:eastAsia="標楷體"/>
                <w:color w:val="000000"/>
                <w:sz w:val="28"/>
                <w:szCs w:val="28"/>
              </w:rPr>
              <w:t>企業簡介</w:t>
            </w:r>
            <w:proofErr w:type="spellEnd"/>
          </w:p>
        </w:tc>
        <w:tc>
          <w:tcPr>
            <w:tcW w:w="92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923F9" w14:textId="77777777" w:rsidR="00573FC6" w:rsidRDefault="00573FC6" w:rsidP="004C60D4">
            <w:pPr>
              <w:snapToGrid w:val="0"/>
              <w:spacing w:line="400" w:lineRule="exact"/>
              <w:jc w:val="both"/>
              <w:rPr>
                <w:rFonts w:eastAsia="標楷體"/>
                <w:color w:val="000000"/>
                <w:sz w:val="28"/>
                <w:szCs w:val="28"/>
                <w:lang w:eastAsia="zh-TW"/>
              </w:rPr>
            </w:pPr>
          </w:p>
          <w:p w14:paraId="7BC5D17C" w14:textId="77777777" w:rsidR="00573FC6" w:rsidRDefault="00573FC6" w:rsidP="004C60D4">
            <w:pPr>
              <w:snapToGrid w:val="0"/>
              <w:spacing w:line="400" w:lineRule="exact"/>
              <w:jc w:val="both"/>
              <w:rPr>
                <w:rFonts w:eastAsia="標楷體"/>
                <w:color w:val="000000"/>
                <w:sz w:val="28"/>
                <w:szCs w:val="28"/>
                <w:lang w:eastAsia="zh-TW"/>
              </w:rPr>
            </w:pPr>
          </w:p>
          <w:p w14:paraId="4D616547" w14:textId="1E56C226" w:rsidR="00573FC6" w:rsidRDefault="00573FC6" w:rsidP="004C60D4">
            <w:pPr>
              <w:snapToGrid w:val="0"/>
              <w:spacing w:line="400" w:lineRule="exact"/>
              <w:jc w:val="both"/>
              <w:rPr>
                <w:rFonts w:eastAsia="標楷體"/>
                <w:color w:val="000000"/>
                <w:sz w:val="28"/>
                <w:szCs w:val="28"/>
                <w:lang w:eastAsia="zh-TW"/>
              </w:rPr>
            </w:pPr>
          </w:p>
        </w:tc>
      </w:tr>
      <w:tr w:rsidR="00573FC6" w14:paraId="35E3B1AC" w14:textId="77777777" w:rsidTr="004C60D4">
        <w:trPr>
          <w:trHeight w:val="573"/>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327B9" w14:textId="36B6DF21" w:rsidR="00573FC6" w:rsidRDefault="00573FC6" w:rsidP="004C60D4">
            <w:pPr>
              <w:snapToGrid w:val="0"/>
              <w:spacing w:line="400" w:lineRule="exact"/>
              <w:jc w:val="both"/>
              <w:rPr>
                <w:rFonts w:eastAsia="標楷體"/>
                <w:color w:val="000000"/>
                <w:sz w:val="28"/>
                <w:szCs w:val="28"/>
                <w:lang w:eastAsia="zh-TW"/>
              </w:rPr>
            </w:pPr>
            <w:r>
              <w:rPr>
                <w:rFonts w:eastAsia="標楷體"/>
                <w:color w:val="000000"/>
                <w:sz w:val="28"/>
                <w:szCs w:val="28"/>
                <w:lang w:eastAsia="zh-TW"/>
              </w:rPr>
              <w:t>企業推動友善中高齡職場環境之理念及作為</w:t>
            </w:r>
          </w:p>
        </w:tc>
        <w:tc>
          <w:tcPr>
            <w:tcW w:w="92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20D83" w14:textId="77777777" w:rsidR="00573FC6" w:rsidRDefault="00573FC6" w:rsidP="004C60D4">
            <w:pPr>
              <w:snapToGrid w:val="0"/>
              <w:spacing w:line="400" w:lineRule="exact"/>
              <w:jc w:val="both"/>
              <w:rPr>
                <w:rFonts w:eastAsia="標楷體"/>
                <w:color w:val="000000"/>
                <w:sz w:val="28"/>
                <w:szCs w:val="28"/>
                <w:lang w:eastAsia="zh-TW"/>
              </w:rPr>
            </w:pPr>
          </w:p>
          <w:p w14:paraId="552D1389" w14:textId="77777777" w:rsidR="00573FC6" w:rsidRDefault="00573FC6" w:rsidP="004C60D4">
            <w:pPr>
              <w:snapToGrid w:val="0"/>
              <w:spacing w:line="400" w:lineRule="exact"/>
              <w:jc w:val="both"/>
              <w:rPr>
                <w:rFonts w:eastAsia="標楷體"/>
                <w:color w:val="000000"/>
                <w:sz w:val="28"/>
                <w:szCs w:val="28"/>
                <w:lang w:eastAsia="zh-TW"/>
              </w:rPr>
            </w:pPr>
          </w:p>
          <w:p w14:paraId="0CD61BFC" w14:textId="77777777" w:rsidR="00573FC6" w:rsidRDefault="00573FC6" w:rsidP="004C60D4">
            <w:pPr>
              <w:snapToGrid w:val="0"/>
              <w:spacing w:line="400" w:lineRule="exact"/>
              <w:jc w:val="both"/>
              <w:rPr>
                <w:rFonts w:eastAsia="標楷體"/>
                <w:color w:val="000000"/>
                <w:sz w:val="28"/>
                <w:szCs w:val="28"/>
                <w:lang w:eastAsia="zh-TW"/>
              </w:rPr>
            </w:pPr>
          </w:p>
          <w:p w14:paraId="44341011" w14:textId="77777777" w:rsidR="00573FC6" w:rsidRDefault="00573FC6" w:rsidP="004C60D4">
            <w:pPr>
              <w:snapToGrid w:val="0"/>
              <w:spacing w:line="400" w:lineRule="exact"/>
              <w:jc w:val="both"/>
              <w:rPr>
                <w:rFonts w:eastAsia="標楷體"/>
                <w:color w:val="000000"/>
                <w:sz w:val="28"/>
                <w:szCs w:val="28"/>
                <w:lang w:eastAsia="zh-TW"/>
              </w:rPr>
            </w:pPr>
          </w:p>
          <w:p w14:paraId="283489B3" w14:textId="77777777" w:rsidR="00573FC6" w:rsidRDefault="00573FC6" w:rsidP="004C60D4">
            <w:pPr>
              <w:snapToGrid w:val="0"/>
              <w:spacing w:line="400" w:lineRule="exact"/>
              <w:jc w:val="both"/>
              <w:rPr>
                <w:rFonts w:eastAsia="標楷體"/>
                <w:color w:val="000000"/>
                <w:sz w:val="28"/>
                <w:szCs w:val="28"/>
                <w:lang w:eastAsia="zh-TW"/>
              </w:rPr>
            </w:pPr>
          </w:p>
          <w:p w14:paraId="6C37DB44" w14:textId="77777777" w:rsidR="00573FC6" w:rsidRDefault="00573FC6" w:rsidP="004C60D4">
            <w:pPr>
              <w:snapToGrid w:val="0"/>
              <w:spacing w:line="400" w:lineRule="exact"/>
              <w:jc w:val="both"/>
              <w:rPr>
                <w:rFonts w:eastAsia="標楷體"/>
                <w:color w:val="000000"/>
                <w:sz w:val="28"/>
                <w:szCs w:val="28"/>
                <w:lang w:eastAsia="zh-TW"/>
              </w:rPr>
            </w:pPr>
          </w:p>
        </w:tc>
      </w:tr>
    </w:tbl>
    <w:p w14:paraId="4E7D7937" w14:textId="7A88C8D3" w:rsidR="0070792D" w:rsidRDefault="00282C00" w:rsidP="00282C00">
      <w:pPr>
        <w:pStyle w:val="a9"/>
        <w:spacing w:line="440" w:lineRule="exact"/>
        <w:ind w:left="623" w:right="-238"/>
        <w:rPr>
          <w:szCs w:val="28"/>
        </w:rPr>
      </w:pPr>
      <w:r>
        <w:rPr>
          <w:rFonts w:hint="eastAsia"/>
          <w:szCs w:val="28"/>
        </w:rPr>
        <w:lastRenderedPageBreak/>
        <w:t xml:space="preserve">        </w:t>
      </w:r>
      <w:r w:rsidR="0070792D" w:rsidRPr="00122D61">
        <w:rPr>
          <w:rFonts w:hint="eastAsia"/>
          <w:szCs w:val="28"/>
        </w:rPr>
        <w:t>立同意書人</w:t>
      </w:r>
      <w:r w:rsidR="0070792D" w:rsidRPr="00D7275D">
        <w:rPr>
          <w:rFonts w:hint="eastAsia"/>
          <w:szCs w:val="28"/>
          <w:u w:val="single"/>
        </w:rPr>
        <w:t xml:space="preserve">　　　　　　　　　　　　</w:t>
      </w:r>
      <w:r w:rsidR="0070792D" w:rsidRPr="00122D61">
        <w:rPr>
          <w:rFonts w:hint="eastAsia"/>
          <w:szCs w:val="28"/>
        </w:rPr>
        <w:t>（申請事業單位抬頭</w:t>
      </w:r>
      <w:r w:rsidR="00D7275D">
        <w:rPr>
          <w:rFonts w:hint="eastAsia"/>
          <w:szCs w:val="28"/>
        </w:rPr>
        <w:t>）</w:t>
      </w:r>
      <w:r w:rsidR="0070792D" w:rsidRPr="00122D61">
        <w:rPr>
          <w:rFonts w:hint="eastAsia"/>
          <w:szCs w:val="28"/>
        </w:rPr>
        <w:t>申請參</w:t>
      </w:r>
      <w:r w:rsidR="00D7275D" w:rsidRPr="00D7275D">
        <w:rPr>
          <w:rFonts w:hint="eastAsia"/>
          <w:szCs w:val="28"/>
        </w:rPr>
        <w:t>加「</w:t>
      </w:r>
      <w:proofErr w:type="gramStart"/>
      <w:r w:rsidR="00C46839" w:rsidRPr="00C46839">
        <w:rPr>
          <w:rFonts w:hint="eastAsia"/>
          <w:szCs w:val="28"/>
        </w:rPr>
        <w:t>115</w:t>
      </w:r>
      <w:proofErr w:type="gramEnd"/>
      <w:r w:rsidR="00C46839" w:rsidRPr="00C46839">
        <w:rPr>
          <w:rFonts w:hint="eastAsia"/>
          <w:szCs w:val="28"/>
        </w:rPr>
        <w:t>年度</w:t>
      </w:r>
      <w:proofErr w:type="gramStart"/>
      <w:r w:rsidR="00C46839" w:rsidRPr="00C46839">
        <w:rPr>
          <w:rFonts w:hint="eastAsia"/>
          <w:szCs w:val="28"/>
        </w:rPr>
        <w:t>臺</w:t>
      </w:r>
      <w:proofErr w:type="gramEnd"/>
      <w:r w:rsidR="00C46839" w:rsidRPr="00C46839">
        <w:rPr>
          <w:rFonts w:hint="eastAsia"/>
          <w:szCs w:val="28"/>
        </w:rPr>
        <w:t>中市</w:t>
      </w:r>
      <w:r w:rsidR="00D7275D" w:rsidRPr="00D7275D">
        <w:rPr>
          <w:rFonts w:hint="eastAsia"/>
          <w:szCs w:val="28"/>
        </w:rPr>
        <w:t>友善中高齡企業職場認證計畫」，對於下列</w:t>
      </w:r>
      <w:proofErr w:type="gramStart"/>
      <w:r>
        <w:rPr>
          <w:rFonts w:hint="eastAsia"/>
          <w:szCs w:val="28"/>
        </w:rPr>
        <w:t>事</w:t>
      </w:r>
      <w:r w:rsidR="00D7275D" w:rsidRPr="00D7275D">
        <w:rPr>
          <w:rFonts w:hint="eastAsia"/>
          <w:szCs w:val="28"/>
        </w:rPr>
        <w:t>項均已確實</w:t>
      </w:r>
      <w:proofErr w:type="gramEnd"/>
      <w:r w:rsidR="00D7275D" w:rsidRPr="00D7275D">
        <w:rPr>
          <w:rFonts w:hint="eastAsia"/>
          <w:szCs w:val="28"/>
        </w:rPr>
        <w:t>知悉並同意遵守，特此承諾：</w:t>
      </w:r>
    </w:p>
    <w:p w14:paraId="1BAE7642" w14:textId="77777777" w:rsidR="0070792D" w:rsidRDefault="0070792D" w:rsidP="0070792D">
      <w:pPr>
        <w:pStyle w:val="a9"/>
        <w:numPr>
          <w:ilvl w:val="0"/>
          <w:numId w:val="6"/>
        </w:numPr>
        <w:spacing w:line="440" w:lineRule="exact"/>
        <w:ind w:left="1040" w:right="-240" w:hanging="680"/>
        <w:rPr>
          <w:szCs w:val="28"/>
        </w:rPr>
      </w:pPr>
      <w:r>
        <w:rPr>
          <w:szCs w:val="28"/>
        </w:rPr>
        <w:t>同意本活動參選辦法及各項公告、規則與評選結果。</w:t>
      </w:r>
    </w:p>
    <w:p w14:paraId="0EFB8989" w14:textId="3E355F5B" w:rsidR="0070792D" w:rsidRDefault="0070792D" w:rsidP="0070792D">
      <w:pPr>
        <w:pStyle w:val="a9"/>
        <w:numPr>
          <w:ilvl w:val="0"/>
          <w:numId w:val="5"/>
        </w:numPr>
        <w:spacing w:line="440" w:lineRule="exact"/>
        <w:ind w:left="1040" w:right="-240" w:hanging="680"/>
        <w:rPr>
          <w:szCs w:val="28"/>
        </w:rPr>
      </w:pPr>
      <w:r>
        <w:rPr>
          <w:szCs w:val="28"/>
        </w:rPr>
        <w:t>所有繳交之參選文件均屬實，且無提報偽造、變造、不實或失效資料。</w:t>
      </w:r>
    </w:p>
    <w:p w14:paraId="2097F902" w14:textId="65406308" w:rsidR="00062A05" w:rsidRPr="00D448B9" w:rsidRDefault="003B459F" w:rsidP="0070792D">
      <w:pPr>
        <w:pStyle w:val="a9"/>
        <w:numPr>
          <w:ilvl w:val="0"/>
          <w:numId w:val="5"/>
        </w:numPr>
        <w:spacing w:line="440" w:lineRule="exact"/>
        <w:ind w:left="1040" w:right="-240" w:hanging="680"/>
        <w:rPr>
          <w:szCs w:val="28"/>
        </w:rPr>
      </w:pPr>
      <w:r w:rsidRPr="002E7BF0">
        <w:rPr>
          <w:rFonts w:hint="eastAsia"/>
          <w:szCs w:val="28"/>
        </w:rPr>
        <w:t>113</w:t>
      </w:r>
      <w:r w:rsidRPr="002E7BF0">
        <w:rPr>
          <w:rFonts w:hint="eastAsia"/>
          <w:szCs w:val="28"/>
        </w:rPr>
        <w:t>年</w:t>
      </w:r>
      <w:r w:rsidRPr="002E7BF0">
        <w:rPr>
          <w:rFonts w:hint="eastAsia"/>
          <w:szCs w:val="28"/>
        </w:rPr>
        <w:t>1</w:t>
      </w:r>
      <w:r w:rsidRPr="002E7BF0">
        <w:rPr>
          <w:rFonts w:hint="eastAsia"/>
          <w:szCs w:val="28"/>
        </w:rPr>
        <w:t>月</w:t>
      </w:r>
      <w:r w:rsidRPr="002E7BF0">
        <w:rPr>
          <w:rFonts w:hint="eastAsia"/>
          <w:szCs w:val="28"/>
        </w:rPr>
        <w:t>1</w:t>
      </w:r>
      <w:r w:rsidRPr="002E7BF0">
        <w:rPr>
          <w:rFonts w:hint="eastAsia"/>
          <w:szCs w:val="28"/>
        </w:rPr>
        <w:t>日起至審查期間及認證有效期間內</w:t>
      </w:r>
      <w:r w:rsidR="00062A05" w:rsidRPr="002E7BF0">
        <w:rPr>
          <w:rFonts w:hint="eastAsia"/>
          <w:szCs w:val="28"/>
        </w:rPr>
        <w:t>無</w:t>
      </w:r>
      <w:r w:rsidR="00062A05" w:rsidRPr="00D448B9">
        <w:rPr>
          <w:rFonts w:hint="eastAsia"/>
          <w:szCs w:val="28"/>
        </w:rPr>
        <w:t>提報偽造、變造、不實或失效資料，且未違反相關勞動法令，情節重大之情事。</w:t>
      </w:r>
    </w:p>
    <w:p w14:paraId="62D81227" w14:textId="77777777" w:rsidR="0070792D" w:rsidRDefault="0070792D" w:rsidP="0070792D">
      <w:pPr>
        <w:pStyle w:val="a9"/>
        <w:numPr>
          <w:ilvl w:val="0"/>
          <w:numId w:val="5"/>
        </w:numPr>
        <w:spacing w:line="440" w:lineRule="exact"/>
        <w:ind w:left="1040" w:right="-240" w:hanging="680"/>
        <w:rPr>
          <w:szCs w:val="28"/>
        </w:rPr>
      </w:pPr>
      <w:r w:rsidRPr="00D448B9">
        <w:rPr>
          <w:szCs w:val="28"/>
        </w:rPr>
        <w:t>同意主辦機關對於參選者所提供之資料，無論</w:t>
      </w:r>
      <w:r w:rsidRPr="00D448B9">
        <w:rPr>
          <w:rFonts w:hint="eastAsia"/>
          <w:szCs w:val="28"/>
        </w:rPr>
        <w:t>認證</w:t>
      </w:r>
      <w:r w:rsidRPr="00D448B9">
        <w:rPr>
          <w:szCs w:val="28"/>
        </w:rPr>
        <w:t>與否概不退件</w:t>
      </w:r>
      <w:r>
        <w:rPr>
          <w:szCs w:val="28"/>
        </w:rPr>
        <w:t>。</w:t>
      </w:r>
    </w:p>
    <w:p w14:paraId="163D43A7" w14:textId="77777777" w:rsidR="0070792D" w:rsidRPr="00DD1C32" w:rsidRDefault="0070792D" w:rsidP="0070792D">
      <w:pPr>
        <w:pStyle w:val="a9"/>
        <w:numPr>
          <w:ilvl w:val="0"/>
          <w:numId w:val="5"/>
        </w:numPr>
        <w:spacing w:line="440" w:lineRule="exact"/>
        <w:ind w:left="1040" w:right="-240" w:hanging="680"/>
        <w:rPr>
          <w:szCs w:val="28"/>
        </w:rPr>
      </w:pPr>
      <w:r w:rsidRPr="00DD1C32">
        <w:rPr>
          <w:rFonts w:hint="eastAsia"/>
          <w:szCs w:val="28"/>
        </w:rPr>
        <w:t>同意</w:t>
      </w:r>
      <w:r>
        <w:rPr>
          <w:rFonts w:hint="eastAsia"/>
          <w:szCs w:val="28"/>
        </w:rPr>
        <w:t>主辦</w:t>
      </w:r>
      <w:r>
        <w:rPr>
          <w:szCs w:val="28"/>
        </w:rPr>
        <w:t>機關</w:t>
      </w:r>
      <w:r w:rsidRPr="00DD1C32">
        <w:rPr>
          <w:rFonts w:hint="eastAsia"/>
          <w:szCs w:val="28"/>
        </w:rPr>
        <w:t>對於所有參與之照片、設計圖、說明文字、錄影等相關資料有使用權，並得以任何形式重製、公開展示、編輯、利用或散布，以利推廣宣傳</w:t>
      </w:r>
      <w:r w:rsidRPr="00122D61">
        <w:rPr>
          <w:rFonts w:hint="eastAsia"/>
          <w:szCs w:val="28"/>
        </w:rPr>
        <w:t>友善中高齡企業職場認證計畫</w:t>
      </w:r>
      <w:r w:rsidRPr="00DD1C32">
        <w:rPr>
          <w:rFonts w:hint="eastAsia"/>
          <w:szCs w:val="28"/>
        </w:rPr>
        <w:t>相關活動。</w:t>
      </w:r>
    </w:p>
    <w:p w14:paraId="47591D35" w14:textId="77777777" w:rsidR="0070792D" w:rsidRDefault="0070792D" w:rsidP="0070792D">
      <w:pPr>
        <w:pStyle w:val="a9"/>
        <w:numPr>
          <w:ilvl w:val="0"/>
          <w:numId w:val="5"/>
        </w:numPr>
        <w:spacing w:line="440" w:lineRule="exact"/>
        <w:ind w:left="1040" w:right="-240" w:hanging="680"/>
        <w:rPr>
          <w:szCs w:val="28"/>
        </w:rPr>
      </w:pPr>
      <w:r>
        <w:rPr>
          <w:szCs w:val="28"/>
        </w:rPr>
        <w:t>同意於獲獎後配合參加主辦機關各項廣宣活動，並於民營事業單位／團體／機構官方網站或相關社群媒體披露獲獎文字訊息與照片。</w:t>
      </w:r>
    </w:p>
    <w:p w14:paraId="40C2554B" w14:textId="77777777" w:rsidR="0070792D" w:rsidRPr="00AE16DB" w:rsidRDefault="0070792D" w:rsidP="0070792D">
      <w:pPr>
        <w:pStyle w:val="a9"/>
        <w:numPr>
          <w:ilvl w:val="0"/>
          <w:numId w:val="5"/>
        </w:numPr>
        <w:spacing w:line="440" w:lineRule="exact"/>
        <w:ind w:left="1040" w:right="-240" w:hanging="680"/>
        <w:rPr>
          <w:szCs w:val="28"/>
        </w:rPr>
      </w:pPr>
      <w:r w:rsidRPr="00BA0D40">
        <w:rPr>
          <w:rFonts w:hint="eastAsia"/>
          <w:szCs w:val="28"/>
        </w:rPr>
        <w:t>同意接受</w:t>
      </w:r>
      <w:r>
        <w:rPr>
          <w:rFonts w:hint="eastAsia"/>
          <w:szCs w:val="28"/>
        </w:rPr>
        <w:t>主辦單位</w:t>
      </w:r>
      <w:r w:rsidRPr="00BA0D40">
        <w:rPr>
          <w:rFonts w:hint="eastAsia"/>
          <w:szCs w:val="28"/>
        </w:rPr>
        <w:t>之後續實地訪查、採訪、攝影（立同意書人應事前取得所屬參加人員之同意）。</w:t>
      </w:r>
    </w:p>
    <w:p w14:paraId="7A4EEC51" w14:textId="77777777" w:rsidR="0070792D" w:rsidRDefault="0070792D" w:rsidP="0070792D">
      <w:pPr>
        <w:pStyle w:val="a9"/>
        <w:numPr>
          <w:ilvl w:val="0"/>
          <w:numId w:val="5"/>
        </w:numPr>
        <w:spacing w:line="440" w:lineRule="exact"/>
        <w:ind w:left="1040" w:right="-240" w:hanging="680"/>
        <w:rPr>
          <w:szCs w:val="28"/>
        </w:rPr>
      </w:pPr>
      <w:r>
        <w:rPr>
          <w:szCs w:val="28"/>
        </w:rPr>
        <w:t>提供資料不得侵犯智慧財產權或有侵權之行為，如有發生前開情形，取消或撤銷資格。</w:t>
      </w:r>
    </w:p>
    <w:p w14:paraId="40CCE9F8" w14:textId="31BBFC55" w:rsidR="0070792D" w:rsidRPr="00141B95" w:rsidRDefault="0070792D" w:rsidP="0070792D">
      <w:pPr>
        <w:pStyle w:val="a9"/>
        <w:numPr>
          <w:ilvl w:val="0"/>
          <w:numId w:val="5"/>
        </w:numPr>
        <w:spacing w:line="440" w:lineRule="exact"/>
        <w:ind w:left="1040" w:right="-240" w:hanging="680"/>
        <w:rPr>
          <w:szCs w:val="28"/>
        </w:rPr>
      </w:pPr>
      <w:r w:rsidRPr="00141B95">
        <w:rPr>
          <w:szCs w:val="28"/>
        </w:rPr>
        <w:t>如經發現有違反參選條件相關之情事發生，</w:t>
      </w:r>
      <w:r w:rsidRPr="00141B95">
        <w:rPr>
          <w:rFonts w:ascii="標楷體" w:hAnsi="標楷體" w:hint="eastAsia"/>
          <w:szCs w:val="28"/>
        </w:rPr>
        <w:t>參選事業單位</w:t>
      </w:r>
      <w:r w:rsidRPr="00141B95">
        <w:rPr>
          <w:szCs w:val="28"/>
        </w:rPr>
        <w:t>基於未真實自我揭露之狀況下，同意主辦單位撤銷或廢止參選或獲獎資格，亦將無條件返還獎金，並負擔因此所致之一切法律責任及賠償責任。</w:t>
      </w:r>
    </w:p>
    <w:p w14:paraId="1038A364" w14:textId="77777777" w:rsidR="0070792D" w:rsidRDefault="0070792D" w:rsidP="0070792D">
      <w:pPr>
        <w:pStyle w:val="Standard"/>
        <w:spacing w:line="440" w:lineRule="exact"/>
        <w:ind w:left="480" w:right="581"/>
        <w:rPr>
          <w:rFonts w:ascii="標楷體" w:hAnsi="標楷體"/>
          <w:sz w:val="32"/>
          <w:szCs w:val="32"/>
        </w:rPr>
      </w:pPr>
      <w:r w:rsidRPr="0060586C">
        <w:rPr>
          <w:rFonts w:ascii="Microsoft YaHei" w:eastAsia="Microsoft YaHei" w:hAnsi="Microsoft YaHei"/>
          <w:noProof/>
          <w:szCs w:val="24"/>
        </w:rPr>
        <mc:AlternateContent>
          <mc:Choice Requires="wps">
            <w:drawing>
              <wp:anchor distT="0" distB="0" distL="114300" distR="114300" simplePos="0" relativeHeight="251667456" behindDoc="1" locked="0" layoutInCell="1" allowOverlap="1" wp14:anchorId="7AD88B30" wp14:editId="5CA6E8B3">
                <wp:simplePos x="0" y="0"/>
                <wp:positionH relativeFrom="margin">
                  <wp:posOffset>3281362</wp:posOffset>
                </wp:positionH>
                <wp:positionV relativeFrom="paragraph">
                  <wp:posOffset>71437</wp:posOffset>
                </wp:positionV>
                <wp:extent cx="2042160" cy="1709420"/>
                <wp:effectExtent l="0" t="0" r="15240" b="24130"/>
                <wp:wrapTight wrapText="bothSides">
                  <wp:wrapPolygon edited="0">
                    <wp:start x="0" y="0"/>
                    <wp:lineTo x="0" y="15165"/>
                    <wp:lineTo x="21157" y="15406"/>
                    <wp:lineTo x="0" y="19257"/>
                    <wp:lineTo x="0" y="21664"/>
                    <wp:lineTo x="21560" y="21664"/>
                    <wp:lineTo x="21560" y="11554"/>
                    <wp:lineTo x="403" y="7703"/>
                    <wp:lineTo x="21560" y="7703"/>
                    <wp:lineTo x="21560" y="0"/>
                    <wp:lineTo x="0" y="0"/>
                  </wp:wrapPolygon>
                </wp:wrapTight>
                <wp:docPr id="1328739075" name="矩形 1328739075"/>
                <wp:cNvGraphicFramePr/>
                <a:graphic xmlns:a="http://schemas.openxmlformats.org/drawingml/2006/main">
                  <a:graphicData uri="http://schemas.microsoft.com/office/word/2010/wordprocessingShape">
                    <wps:wsp>
                      <wps:cNvSpPr/>
                      <wps:spPr>
                        <a:xfrm>
                          <a:off x="0" y="0"/>
                          <a:ext cx="2042160" cy="170942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48DCF" id="矩形 1328739075" o:spid="_x0000_s1026" style="position:absolute;margin-left:258.35pt;margin-top:5.6pt;width:160.8pt;height:134.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" filled="f" strokecolor="black [3213]" strokeweight=".5pt">
                <v:stroke dashstyle="dash"/>
                <w10:wrap type="tight" anchorx="margin"/>
              </v:rect>
            </w:pict>
          </mc:Fallback>
        </mc:AlternateContent>
      </w:r>
      <w:r>
        <w:rPr>
          <w:rFonts w:ascii="標楷體" w:hAnsi="標楷體"/>
          <w:sz w:val="32"/>
          <w:szCs w:val="32"/>
        </w:rPr>
        <w:t xml:space="preserve">　　</w:t>
      </w:r>
    </w:p>
    <w:p w14:paraId="67E0F410" w14:textId="77777777" w:rsidR="0070792D" w:rsidRDefault="0070792D" w:rsidP="0070792D">
      <w:pPr>
        <w:pStyle w:val="Standard"/>
        <w:spacing w:line="440" w:lineRule="exact"/>
        <w:ind w:left="480" w:right="581" w:firstLine="560"/>
        <w:rPr>
          <w:rFonts w:eastAsia="標楷體"/>
          <w:sz w:val="28"/>
          <w:szCs w:val="32"/>
        </w:rPr>
      </w:pPr>
      <w:r>
        <w:rPr>
          <w:rFonts w:eastAsia="標楷體"/>
          <w:sz w:val="28"/>
          <w:szCs w:val="32"/>
        </w:rPr>
        <w:t>此致</w:t>
      </w:r>
    </w:p>
    <w:p w14:paraId="3C00079E" w14:textId="77777777" w:rsidR="0070792D" w:rsidRDefault="0070792D" w:rsidP="0070792D">
      <w:pPr>
        <w:pStyle w:val="Standard"/>
        <w:spacing w:line="440" w:lineRule="exact"/>
        <w:ind w:left="481" w:right="581" w:hanging="1"/>
        <w:rPr>
          <w:rFonts w:eastAsia="標楷體"/>
          <w:sz w:val="28"/>
          <w:szCs w:val="32"/>
        </w:rPr>
      </w:pPr>
      <w:r>
        <w:rPr>
          <w:rFonts w:eastAsia="標楷體"/>
          <w:sz w:val="28"/>
          <w:szCs w:val="32"/>
        </w:rPr>
        <w:t xml:space="preserve">             </w:t>
      </w:r>
      <w:proofErr w:type="gramStart"/>
      <w:r>
        <w:rPr>
          <w:rFonts w:eastAsia="標楷體"/>
          <w:sz w:val="28"/>
          <w:szCs w:val="32"/>
        </w:rPr>
        <w:t>臺</w:t>
      </w:r>
      <w:proofErr w:type="gramEnd"/>
      <w:r>
        <w:rPr>
          <w:rFonts w:eastAsia="標楷體"/>
          <w:sz w:val="28"/>
          <w:szCs w:val="32"/>
        </w:rPr>
        <w:t>中市就業服務處</w:t>
      </w:r>
    </w:p>
    <w:p w14:paraId="68311143" w14:textId="77777777" w:rsidR="0070792D" w:rsidRDefault="0070792D" w:rsidP="0070792D">
      <w:pPr>
        <w:pStyle w:val="a9"/>
        <w:spacing w:line="440" w:lineRule="exact"/>
        <w:ind w:left="666" w:right="581" w:hanging="186"/>
        <w:rPr>
          <w:szCs w:val="32"/>
        </w:rPr>
      </w:pPr>
    </w:p>
    <w:p w14:paraId="3D702184" w14:textId="77777777" w:rsidR="0070792D" w:rsidRDefault="0070792D" w:rsidP="0070792D">
      <w:pPr>
        <w:pStyle w:val="a9"/>
        <w:spacing w:line="440" w:lineRule="exact"/>
        <w:ind w:left="666" w:right="581" w:hanging="186"/>
        <w:rPr>
          <w:szCs w:val="32"/>
        </w:rPr>
      </w:pPr>
      <w:r w:rsidRPr="00FF009C">
        <w:rPr>
          <w:rFonts w:hint="eastAsia"/>
          <w:szCs w:val="32"/>
        </w:rPr>
        <w:t>立同意書人（申請事業單位抬頭）：</w:t>
      </w:r>
      <w:r>
        <w:rPr>
          <w:szCs w:val="32"/>
        </w:rPr>
        <w:t xml:space="preserve">                   </w:t>
      </w:r>
    </w:p>
    <w:p w14:paraId="11C28731" w14:textId="77777777" w:rsidR="0070792D" w:rsidRDefault="0070792D" w:rsidP="0070792D">
      <w:pPr>
        <w:pStyle w:val="a9"/>
        <w:spacing w:line="440" w:lineRule="exact"/>
        <w:ind w:left="0" w:firstLine="0"/>
        <w:rPr>
          <w:rFonts w:ascii="標楷體" w:hAnsi="標楷體"/>
          <w:szCs w:val="32"/>
        </w:rPr>
      </w:pPr>
    </w:p>
    <w:p w14:paraId="4E580195" w14:textId="77777777" w:rsidR="000918DF" w:rsidRDefault="000918DF" w:rsidP="0070792D">
      <w:pPr>
        <w:pStyle w:val="Standard"/>
        <w:spacing w:line="440" w:lineRule="exact"/>
        <w:rPr>
          <w:rFonts w:ascii="標楷體" w:eastAsia="標楷體" w:hAnsi="標楷體"/>
          <w:sz w:val="28"/>
          <w:szCs w:val="32"/>
        </w:rPr>
      </w:pPr>
      <w:r>
        <w:rPr>
          <w:rFonts w:ascii="標楷體" w:eastAsia="標楷體" w:hAnsi="標楷體" w:hint="eastAsia"/>
          <w:sz w:val="28"/>
          <w:szCs w:val="32"/>
        </w:rPr>
        <w:t xml:space="preserve">                                      </w:t>
      </w:r>
    </w:p>
    <w:p w14:paraId="6EC92C27" w14:textId="2E53DB81" w:rsidR="0070792D" w:rsidRPr="000918DF" w:rsidRDefault="000918DF" w:rsidP="0070792D">
      <w:pPr>
        <w:pStyle w:val="Standard"/>
        <w:spacing w:line="440" w:lineRule="exact"/>
        <w:rPr>
          <w:rFonts w:ascii="標楷體" w:eastAsia="標楷體" w:hAnsi="標楷體"/>
          <w:sz w:val="28"/>
          <w:szCs w:val="32"/>
        </w:rPr>
      </w:pPr>
      <w:r>
        <w:rPr>
          <w:rFonts w:ascii="標楷體" w:eastAsia="標楷體" w:hAnsi="標楷體" w:hint="eastAsia"/>
          <w:sz w:val="28"/>
          <w:szCs w:val="32"/>
        </w:rPr>
        <w:t xml:space="preserve">                                      (</w:t>
      </w:r>
      <w:r w:rsidRPr="000918DF">
        <w:rPr>
          <w:rFonts w:ascii="標楷體" w:eastAsia="標楷體" w:hAnsi="標楷體" w:hint="eastAsia"/>
          <w:sz w:val="28"/>
          <w:szCs w:val="32"/>
        </w:rPr>
        <w:t>請加蓋單位章或發票章</w:t>
      </w:r>
      <w:proofErr w:type="gramStart"/>
      <w:r w:rsidRPr="000918DF">
        <w:rPr>
          <w:rFonts w:ascii="標楷體" w:eastAsia="標楷體" w:hAnsi="標楷體" w:hint="eastAsia"/>
          <w:sz w:val="28"/>
          <w:szCs w:val="32"/>
        </w:rPr>
        <w:t>）</w:t>
      </w:r>
      <w:proofErr w:type="gramEnd"/>
      <w:r>
        <w:rPr>
          <w:rFonts w:ascii="標楷體" w:eastAsia="標楷體" w:hAnsi="標楷體" w:hint="eastAsia"/>
          <w:sz w:val="28"/>
          <w:szCs w:val="32"/>
        </w:rPr>
        <w:t xml:space="preserve">                       </w:t>
      </w:r>
    </w:p>
    <w:p w14:paraId="43ECC077" w14:textId="27014125" w:rsidR="000918DF" w:rsidRPr="00C4011B" w:rsidRDefault="000918DF" w:rsidP="00C4011B">
      <w:pPr>
        <w:pStyle w:val="Standard"/>
        <w:spacing w:line="440" w:lineRule="exact"/>
        <w:jc w:val="center"/>
        <w:rPr>
          <w:rFonts w:ascii="標楷體" w:eastAsia="標楷體" w:hAnsi="標楷體"/>
          <w:sz w:val="28"/>
          <w:szCs w:val="32"/>
        </w:rPr>
      </w:pPr>
      <w:r>
        <w:rPr>
          <w:rFonts w:ascii="標楷體" w:eastAsia="標楷體" w:hAnsi="標楷體" w:hint="eastAsia"/>
          <w:sz w:val="28"/>
          <w:szCs w:val="32"/>
        </w:rPr>
        <w:t xml:space="preserve">    </w:t>
      </w:r>
      <w:r w:rsidR="0070792D">
        <w:rPr>
          <w:rFonts w:ascii="標楷體" w:eastAsia="標楷體" w:hAnsi="標楷體"/>
          <w:sz w:val="28"/>
          <w:szCs w:val="32"/>
        </w:rPr>
        <w:t xml:space="preserve">中華民國   </w:t>
      </w:r>
      <w:r w:rsidR="0070792D">
        <w:rPr>
          <w:rFonts w:ascii="標楷體" w:eastAsia="標楷體" w:hAnsi="標楷體" w:hint="eastAsia"/>
          <w:sz w:val="28"/>
          <w:szCs w:val="32"/>
        </w:rPr>
        <w:t>115</w:t>
      </w:r>
      <w:r w:rsidR="0070792D">
        <w:rPr>
          <w:rFonts w:ascii="標楷體" w:eastAsia="標楷體" w:hAnsi="標楷體"/>
          <w:sz w:val="28"/>
          <w:szCs w:val="32"/>
        </w:rPr>
        <w:t xml:space="preserve">   年      月      日</w:t>
      </w:r>
    </w:p>
    <w:p w14:paraId="11733DD9" w14:textId="79762169" w:rsidR="0070792D" w:rsidRDefault="0070792D" w:rsidP="0070792D">
      <w:pPr>
        <w:pStyle w:val="Standard"/>
        <w:spacing w:before="180" w:line="440" w:lineRule="exact"/>
        <w:ind w:left="780" w:hanging="780"/>
        <w:jc w:val="both"/>
        <w:rPr>
          <w:rFonts w:ascii="標楷體" w:eastAsia="標楷體" w:hAnsi="標楷體"/>
          <w:sz w:val="28"/>
          <w:szCs w:val="28"/>
        </w:rPr>
      </w:pPr>
      <w:r>
        <w:rPr>
          <w:rFonts w:ascii="標楷體" w:eastAsia="標楷體" w:hAnsi="標楷體"/>
          <w:sz w:val="28"/>
          <w:szCs w:val="28"/>
        </w:rPr>
        <w:t>備註：報名單位繳交之報名資料僅使用於本獎項選拔表揚作業之特定目的，並於本次活動結束後進行銷毀。</w:t>
      </w:r>
    </w:p>
    <w:p w14:paraId="1B26B9EC" w14:textId="5E6560AD" w:rsidR="00B21699" w:rsidRDefault="0012088B" w:rsidP="009855BA">
      <w:pPr>
        <w:autoSpaceDE w:val="0"/>
        <w:autoSpaceDN w:val="0"/>
        <w:spacing w:line="360" w:lineRule="auto"/>
        <w:ind w:leftChars="100" w:left="1332" w:hangingChars="303" w:hanging="1092"/>
        <w:jc w:val="center"/>
        <w:rPr>
          <w:rFonts w:ascii="標楷體" w:eastAsia="標楷體" w:hAnsi="標楷體"/>
          <w:b/>
          <w:bCs/>
          <w:sz w:val="36"/>
          <w:szCs w:val="36"/>
          <w:lang w:eastAsia="zh-TW"/>
        </w:rPr>
      </w:pPr>
      <w:r>
        <w:rPr>
          <w:rFonts w:ascii="標楷體" w:eastAsia="標楷體" w:hAnsi="標楷體" w:hint="eastAsia"/>
          <w:b/>
          <w:bCs/>
          <w:noProof/>
          <w:sz w:val="36"/>
          <w:szCs w:val="36"/>
          <w:lang w:eastAsia="zh-TW"/>
        </w:rPr>
        <w:lastRenderedPageBreak/>
        <mc:AlternateContent>
          <mc:Choice Requires="wps">
            <w:drawing>
              <wp:anchor distT="0" distB="0" distL="114300" distR="114300" simplePos="0" relativeHeight="251674624" behindDoc="0" locked="0" layoutInCell="1" allowOverlap="1" wp14:anchorId="4FE2CC3A" wp14:editId="3548F88A">
                <wp:simplePos x="0" y="0"/>
                <wp:positionH relativeFrom="column">
                  <wp:posOffset>5317388</wp:posOffset>
                </wp:positionH>
                <wp:positionV relativeFrom="paragraph">
                  <wp:posOffset>-364026</wp:posOffset>
                </wp:positionV>
                <wp:extent cx="793058" cy="338025"/>
                <wp:effectExtent l="0" t="0" r="26670" b="24130"/>
                <wp:wrapNone/>
                <wp:docPr id="345196707" name="文字方塊 4"/>
                <wp:cNvGraphicFramePr/>
                <a:graphic xmlns:a="http://schemas.openxmlformats.org/drawingml/2006/main">
                  <a:graphicData uri="http://schemas.microsoft.com/office/word/2010/wordprocessingShape">
                    <wps:wsp>
                      <wps:cNvSpPr txBox="1"/>
                      <wps:spPr>
                        <a:xfrm>
                          <a:off x="0" y="0"/>
                          <a:ext cx="793058" cy="338025"/>
                        </a:xfrm>
                        <a:prstGeom prst="rect">
                          <a:avLst/>
                        </a:prstGeom>
                        <a:solidFill>
                          <a:schemeClr val="lt1"/>
                        </a:solidFill>
                        <a:ln w="6350">
                          <a:solidFill>
                            <a:prstClr val="black"/>
                          </a:solidFill>
                        </a:ln>
                      </wps:spPr>
                      <wps:txbx>
                        <w:txbxContent>
                          <w:p w14:paraId="5C243664" w14:textId="6F473FD0" w:rsidR="0012088B" w:rsidRPr="0012088B" w:rsidRDefault="0012088B" w:rsidP="0012088B">
                            <w:pPr>
                              <w:rPr>
                                <w:rFonts w:ascii="標楷體" w:eastAsia="標楷體" w:hAnsi="標楷體"/>
                                <w:lang w:eastAsia="zh-TW"/>
                              </w:rPr>
                            </w:pPr>
                            <w:r w:rsidRPr="0012088B">
                              <w:rPr>
                                <w:rFonts w:ascii="標楷體" w:eastAsia="標楷體" w:hAnsi="標楷體" w:hint="eastAsia"/>
                                <w:lang w:eastAsia="zh-TW"/>
                              </w:rPr>
                              <w:t>附件</w:t>
                            </w:r>
                            <w:r>
                              <w:rPr>
                                <w:rFonts w:ascii="標楷體" w:eastAsia="標楷體" w:hAnsi="標楷體" w:hint="eastAsia"/>
                                <w:lang w:eastAsia="zh-TW"/>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E2CC3A" id="_x0000_s1028" type="#_x0000_t202" style="position:absolute;left:0;text-align:left;margin-left:418.7pt;margin-top:-28.65pt;width:62.45pt;height:26.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" fillcolor="white [3201]" strokeweight=".5pt">
                <v:textbox>
                  <w:txbxContent>
                    <w:p w14:paraId="5C243664" w14:textId="6F473FD0" w:rsidR="0012088B" w:rsidRPr="0012088B" w:rsidRDefault="0012088B" w:rsidP="0012088B">
                      <w:pPr>
                        <w:rPr>
                          <w:rFonts w:ascii="標楷體" w:eastAsia="標楷體" w:hAnsi="標楷體"/>
                          <w:lang w:eastAsia="zh-TW"/>
                        </w:rPr>
                      </w:pPr>
                      <w:r w:rsidRPr="0012088B">
                        <w:rPr>
                          <w:rFonts w:ascii="標楷體" w:eastAsia="標楷體" w:hAnsi="標楷體" w:hint="eastAsia"/>
                          <w:lang w:eastAsia="zh-TW"/>
                        </w:rPr>
                        <w:t>附件</w:t>
                      </w:r>
                      <w:r>
                        <w:rPr>
                          <w:rFonts w:ascii="標楷體" w:eastAsia="標楷體" w:hAnsi="標楷體" w:hint="eastAsia"/>
                          <w:lang w:eastAsia="zh-TW"/>
                        </w:rPr>
                        <w:t>3</w:t>
                      </w:r>
                    </w:p>
                  </w:txbxContent>
                </v:textbox>
              </v:shape>
            </w:pict>
          </mc:Fallback>
        </mc:AlternateContent>
      </w:r>
      <w:proofErr w:type="gramStart"/>
      <w:r w:rsidR="00C46839" w:rsidRPr="00B21699">
        <w:rPr>
          <w:rFonts w:ascii="標楷體" w:eastAsia="標楷體" w:hAnsi="標楷體" w:cs="Times New Roman"/>
          <w:b/>
          <w:color w:val="000000" w:themeColor="text1"/>
          <w:spacing w:val="-1"/>
          <w:sz w:val="36"/>
          <w:szCs w:val="36"/>
          <w:lang w:eastAsia="zh-TW"/>
        </w:rPr>
        <w:t>115</w:t>
      </w:r>
      <w:proofErr w:type="gramEnd"/>
      <w:r w:rsidR="00C46839" w:rsidRPr="00B21699">
        <w:rPr>
          <w:rFonts w:ascii="標楷體" w:eastAsia="標楷體" w:hAnsi="標楷體" w:cs="Times New Roman"/>
          <w:b/>
          <w:color w:val="000000" w:themeColor="text1"/>
          <w:spacing w:val="-1"/>
          <w:sz w:val="36"/>
          <w:szCs w:val="36"/>
          <w:lang w:eastAsia="zh-TW"/>
        </w:rPr>
        <w:t>年度</w:t>
      </w:r>
      <w:proofErr w:type="gramStart"/>
      <w:r w:rsidR="00C46839" w:rsidRPr="00B21699">
        <w:rPr>
          <w:rFonts w:ascii="標楷體" w:eastAsia="標楷體" w:hAnsi="標楷體" w:cs="Times New Roman"/>
          <w:b/>
          <w:color w:val="000000" w:themeColor="text1"/>
          <w:spacing w:val="-1"/>
          <w:sz w:val="36"/>
          <w:szCs w:val="36"/>
          <w:lang w:eastAsia="zh-TW"/>
        </w:rPr>
        <w:t>臺</w:t>
      </w:r>
      <w:proofErr w:type="gramEnd"/>
      <w:r w:rsidR="00C46839" w:rsidRPr="00B21699">
        <w:rPr>
          <w:rFonts w:ascii="標楷體" w:eastAsia="標楷體" w:hAnsi="標楷體" w:cs="Times New Roman"/>
          <w:b/>
          <w:color w:val="000000" w:themeColor="text1"/>
          <w:spacing w:val="-1"/>
          <w:sz w:val="36"/>
          <w:szCs w:val="36"/>
          <w:lang w:eastAsia="zh-TW"/>
        </w:rPr>
        <w:t>中市</w:t>
      </w:r>
      <w:r w:rsidR="00B21699" w:rsidRPr="00B21699">
        <w:rPr>
          <w:rFonts w:ascii="標楷體" w:eastAsia="標楷體" w:hAnsi="標楷體"/>
          <w:b/>
          <w:bCs/>
          <w:sz w:val="36"/>
          <w:szCs w:val="36"/>
          <w:lang w:eastAsia="zh-TW"/>
        </w:rPr>
        <w:t>友善中高齡企業職場認證計畫</w:t>
      </w:r>
    </w:p>
    <w:p w14:paraId="479B48FC" w14:textId="0EF2FED4" w:rsidR="00BF584B" w:rsidRPr="009855BA" w:rsidRDefault="00B21699" w:rsidP="009855BA">
      <w:pPr>
        <w:autoSpaceDE w:val="0"/>
        <w:autoSpaceDN w:val="0"/>
        <w:spacing w:line="360" w:lineRule="auto"/>
        <w:ind w:leftChars="100" w:left="1332" w:hangingChars="303" w:hanging="1092"/>
        <w:jc w:val="center"/>
        <w:rPr>
          <w:rFonts w:ascii="標楷體" w:eastAsia="標楷體" w:hAnsi="標楷體"/>
          <w:b/>
          <w:bCs/>
          <w:sz w:val="36"/>
          <w:szCs w:val="36"/>
          <w:lang w:eastAsia="zh-TW"/>
        </w:rPr>
      </w:pPr>
      <w:r w:rsidRPr="00B21699">
        <w:rPr>
          <w:rFonts w:ascii="標楷體" w:eastAsia="標楷體" w:hAnsi="標楷體"/>
          <w:b/>
          <w:bCs/>
          <w:sz w:val="36"/>
          <w:szCs w:val="36"/>
          <w:lang w:eastAsia="zh-TW"/>
        </w:rPr>
        <w:t>-</w:t>
      </w:r>
      <w:r w:rsidR="00BF584B" w:rsidRPr="009855BA">
        <w:rPr>
          <w:rFonts w:ascii="標楷體" w:eastAsia="標楷體" w:hAnsi="標楷體" w:hint="eastAsia"/>
          <w:b/>
          <w:bCs/>
          <w:sz w:val="36"/>
          <w:szCs w:val="36"/>
          <w:lang w:eastAsia="zh-TW"/>
        </w:rPr>
        <w:t>執行成果說明書</w:t>
      </w:r>
    </w:p>
    <w:p w14:paraId="3533E7E3" w14:textId="77777777" w:rsidR="002916ED" w:rsidRPr="002916ED" w:rsidRDefault="002916ED" w:rsidP="002916ED">
      <w:pPr>
        <w:tabs>
          <w:tab w:val="left" w:pos="1560"/>
        </w:tabs>
        <w:spacing w:beforeLines="50" w:before="120" w:afterLines="50" w:after="120" w:line="480" w:lineRule="exact"/>
        <w:jc w:val="both"/>
        <w:rPr>
          <w:rFonts w:ascii="標楷體" w:eastAsia="標楷體" w:hAnsi="標楷體"/>
          <w:lang w:eastAsia="zh-TW"/>
        </w:rPr>
      </w:pPr>
      <w:r w:rsidRPr="002916ED">
        <w:rPr>
          <w:rFonts w:ascii="標楷體" w:eastAsia="標楷體" w:hAnsi="標楷體" w:hint="eastAsia"/>
          <w:lang w:eastAsia="zh-TW"/>
        </w:rPr>
        <w:t>敬啟者，您好！</w:t>
      </w:r>
    </w:p>
    <w:p w14:paraId="2353AE55" w14:textId="77777777" w:rsidR="002916ED" w:rsidRPr="002916ED" w:rsidRDefault="002916ED" w:rsidP="002916ED">
      <w:pPr>
        <w:tabs>
          <w:tab w:val="left" w:pos="1560"/>
        </w:tabs>
        <w:spacing w:beforeLines="50" w:before="120" w:afterLines="50" w:after="120" w:line="480" w:lineRule="exact"/>
        <w:jc w:val="both"/>
        <w:rPr>
          <w:rFonts w:ascii="標楷體" w:eastAsia="標楷體" w:hAnsi="標楷體"/>
          <w:lang w:eastAsia="zh-TW"/>
        </w:rPr>
      </w:pPr>
      <w:r w:rsidRPr="002916ED">
        <w:rPr>
          <w:rFonts w:ascii="標楷體" w:eastAsia="標楷體" w:hAnsi="標楷體" w:hint="eastAsia"/>
          <w:lang w:eastAsia="zh-TW"/>
        </w:rPr>
        <w:t>感謝並歡迎貴單位申請「</w:t>
      </w:r>
      <w:proofErr w:type="gramStart"/>
      <w:r w:rsidRPr="002916ED">
        <w:rPr>
          <w:rFonts w:ascii="標楷體" w:eastAsia="標楷體" w:hAnsi="標楷體" w:hint="eastAsia"/>
          <w:lang w:eastAsia="zh-TW"/>
        </w:rPr>
        <w:t>臺</w:t>
      </w:r>
      <w:proofErr w:type="gramEnd"/>
      <w:r w:rsidRPr="002916ED">
        <w:rPr>
          <w:rFonts w:ascii="標楷體" w:eastAsia="標楷體" w:hAnsi="標楷體" w:hint="eastAsia"/>
          <w:lang w:eastAsia="zh-TW"/>
        </w:rPr>
        <w:t>中市友善中高齡企業職場認證計畫」。期盼透過本次申請，呈現貴單位在推動中高齡及高齡者就業促進與營造友善職場環境之具體成果，並藉由認證歷程協助貴單位檢視各項作為，持續精進，共同朝向打造</w:t>
      </w:r>
      <w:proofErr w:type="gramStart"/>
      <w:r w:rsidRPr="002916ED">
        <w:rPr>
          <w:rFonts w:ascii="標楷體" w:eastAsia="標楷體" w:hAnsi="標楷體" w:hint="eastAsia"/>
          <w:lang w:eastAsia="zh-TW"/>
        </w:rPr>
        <w:t>全齡友善</w:t>
      </w:r>
      <w:proofErr w:type="gramEnd"/>
      <w:r w:rsidRPr="002916ED">
        <w:rPr>
          <w:rFonts w:ascii="標楷體" w:eastAsia="標楷體" w:hAnsi="標楷體" w:hint="eastAsia"/>
          <w:lang w:eastAsia="zh-TW"/>
        </w:rPr>
        <w:t>職場之目標邁進。</w:t>
      </w:r>
    </w:p>
    <w:p w14:paraId="5C53B590" w14:textId="77777777" w:rsidR="002916ED" w:rsidRPr="002916ED" w:rsidRDefault="002916ED" w:rsidP="002916ED">
      <w:pPr>
        <w:tabs>
          <w:tab w:val="left" w:pos="1560"/>
        </w:tabs>
        <w:spacing w:beforeLines="50" w:before="120" w:afterLines="50" w:after="120" w:line="480" w:lineRule="exact"/>
        <w:jc w:val="both"/>
        <w:rPr>
          <w:rFonts w:ascii="標楷體" w:eastAsia="標楷體" w:hAnsi="標楷體"/>
          <w:lang w:eastAsia="zh-TW"/>
        </w:rPr>
      </w:pPr>
    </w:p>
    <w:p w14:paraId="6C0E5120" w14:textId="717D6041" w:rsidR="002916ED" w:rsidRPr="002916ED" w:rsidRDefault="002916ED" w:rsidP="002916ED">
      <w:pPr>
        <w:tabs>
          <w:tab w:val="left" w:pos="1560"/>
        </w:tabs>
        <w:spacing w:beforeLines="50" w:before="120" w:afterLines="50" w:after="120" w:line="480" w:lineRule="exact"/>
        <w:jc w:val="both"/>
        <w:rPr>
          <w:rFonts w:ascii="標楷體" w:eastAsia="標楷體" w:hAnsi="標楷體"/>
          <w:lang w:eastAsia="zh-TW"/>
        </w:rPr>
      </w:pPr>
      <w:r w:rsidRPr="002916ED">
        <w:rPr>
          <w:rFonts w:ascii="標楷體" w:eastAsia="標楷體" w:hAnsi="標楷體" w:hint="eastAsia"/>
          <w:lang w:eastAsia="zh-TW"/>
        </w:rPr>
        <w:t>請依各項指標及基準之實際辦理情形，檢附相關佐證資料，完成填報「執行成果說明書」（即附件3），並依附件1、附件2、附件3之順序合併為同一份檔案後轉為 PDF 檔，於受理申請期限</w:t>
      </w:r>
      <w:r w:rsidR="008E26B9">
        <w:rPr>
          <w:rFonts w:ascii="標楷體" w:eastAsia="標楷體" w:hAnsi="標楷體" w:hint="eastAsia"/>
          <w:lang w:eastAsia="zh-TW"/>
        </w:rPr>
        <w:t>完成</w:t>
      </w:r>
      <w:r w:rsidRPr="002916ED">
        <w:rPr>
          <w:rFonts w:ascii="標楷體" w:eastAsia="標楷體" w:hAnsi="標楷體" w:hint="eastAsia"/>
          <w:lang w:eastAsia="zh-TW"/>
        </w:rPr>
        <w:t>申請作業。</w:t>
      </w:r>
    </w:p>
    <w:p w14:paraId="148D9BC6" w14:textId="7C4B2C89" w:rsidR="00BF584B" w:rsidRDefault="002916ED" w:rsidP="002916ED">
      <w:pPr>
        <w:tabs>
          <w:tab w:val="left" w:pos="1560"/>
        </w:tabs>
        <w:spacing w:beforeLines="50" w:before="120" w:afterLines="50" w:after="120" w:line="480" w:lineRule="exact"/>
        <w:jc w:val="both"/>
        <w:rPr>
          <w:rFonts w:ascii="標楷體" w:eastAsia="標楷體" w:hAnsi="標楷體"/>
          <w:lang w:eastAsia="zh-TW"/>
        </w:rPr>
      </w:pPr>
      <w:r w:rsidRPr="002916ED">
        <w:rPr>
          <w:rFonts w:ascii="標楷體" w:eastAsia="標楷體" w:hAnsi="標楷體" w:hint="eastAsia"/>
          <w:lang w:eastAsia="zh-TW"/>
        </w:rPr>
        <w:t>誠摯期待貴單位的踴躍參與。</w:t>
      </w:r>
    </w:p>
    <w:p w14:paraId="07D50AD3" w14:textId="77777777" w:rsidR="00E07747" w:rsidRPr="002916ED" w:rsidRDefault="00E07747" w:rsidP="002916ED">
      <w:pPr>
        <w:tabs>
          <w:tab w:val="left" w:pos="1560"/>
        </w:tabs>
        <w:spacing w:beforeLines="50" w:before="120" w:afterLines="50" w:after="120" w:line="480" w:lineRule="exact"/>
        <w:jc w:val="both"/>
        <w:rPr>
          <w:rFonts w:ascii="Microsoft YaHei" w:eastAsia="Microsoft YaHei" w:hAnsi="Microsoft YaHei"/>
          <w:lang w:eastAsia="zh-TW"/>
        </w:rPr>
      </w:pPr>
    </w:p>
    <w:p w14:paraId="179DBC58" w14:textId="1DF14749" w:rsidR="00BF584B" w:rsidRPr="009855BA" w:rsidRDefault="00BF584B" w:rsidP="00BF584B">
      <w:pPr>
        <w:tabs>
          <w:tab w:val="left" w:pos="1560"/>
        </w:tabs>
        <w:spacing w:beforeLines="50" w:before="120" w:afterLines="50" w:after="120" w:line="480" w:lineRule="exact"/>
        <w:jc w:val="both"/>
        <w:rPr>
          <w:rFonts w:ascii="標楷體" w:eastAsia="標楷體" w:hAnsi="標楷體"/>
          <w:lang w:eastAsia="zh-TW"/>
        </w:rPr>
      </w:pPr>
      <w:proofErr w:type="gramStart"/>
      <w:r w:rsidRPr="009855BA">
        <w:rPr>
          <w:rFonts w:ascii="標楷體" w:eastAsia="標楷體" w:hAnsi="標楷體" w:hint="eastAsia"/>
          <w:lang w:eastAsia="zh-TW"/>
        </w:rPr>
        <w:t>臺</w:t>
      </w:r>
      <w:proofErr w:type="gramEnd"/>
      <w:r w:rsidR="009855BA">
        <w:rPr>
          <w:rFonts w:ascii="標楷體" w:eastAsia="標楷體" w:hAnsi="標楷體" w:hint="eastAsia"/>
          <w:lang w:eastAsia="zh-TW"/>
        </w:rPr>
        <w:t>中市就業服務處</w:t>
      </w:r>
      <w:r w:rsidRPr="009855BA">
        <w:rPr>
          <w:rFonts w:ascii="標楷體" w:eastAsia="標楷體" w:hAnsi="標楷體" w:hint="eastAsia"/>
          <w:lang w:eastAsia="zh-TW"/>
        </w:rPr>
        <w:t xml:space="preserve"> 敬上</w:t>
      </w:r>
    </w:p>
    <w:p w14:paraId="194F4567" w14:textId="77777777" w:rsidR="00BF584B" w:rsidRPr="0060586C" w:rsidRDefault="00BF584B" w:rsidP="00BF584B">
      <w:pPr>
        <w:tabs>
          <w:tab w:val="left" w:pos="1560"/>
        </w:tabs>
        <w:spacing w:beforeLines="50" w:before="120" w:afterLines="50" w:after="120" w:line="480" w:lineRule="exact"/>
        <w:jc w:val="both"/>
        <w:rPr>
          <w:rFonts w:ascii="Microsoft YaHei" w:eastAsia="Microsoft YaHei" w:hAnsi="Microsoft YaHei"/>
          <w:lang w:eastAsia="zh-TW"/>
        </w:rPr>
      </w:pPr>
      <w:r w:rsidRPr="0060586C">
        <w:rPr>
          <w:rFonts w:ascii="Microsoft YaHei" w:eastAsia="Microsoft YaHei" w:hAnsi="Microsoft YaHei"/>
          <w:noProof/>
        </w:rPr>
        <mc:AlternateContent>
          <mc:Choice Requires="wps">
            <w:drawing>
              <wp:anchor distT="0" distB="0" distL="114300" distR="114300" simplePos="0" relativeHeight="251669504" behindDoc="0" locked="0" layoutInCell="1" allowOverlap="1" wp14:anchorId="37142FF0" wp14:editId="1C7FE5C1">
                <wp:simplePos x="0" y="0"/>
                <wp:positionH relativeFrom="column">
                  <wp:posOffset>-41910</wp:posOffset>
                </wp:positionH>
                <wp:positionV relativeFrom="paragraph">
                  <wp:posOffset>224790</wp:posOffset>
                </wp:positionV>
                <wp:extent cx="6240780" cy="3246120"/>
                <wp:effectExtent l="0" t="0" r="26670" b="11430"/>
                <wp:wrapNone/>
                <wp:docPr id="1340379150" name="矩形 1340379150"/>
                <wp:cNvGraphicFramePr/>
                <a:graphic xmlns:a="http://schemas.openxmlformats.org/drawingml/2006/main">
                  <a:graphicData uri="http://schemas.microsoft.com/office/word/2010/wordprocessingShape">
                    <wps:wsp>
                      <wps:cNvSpPr/>
                      <wps:spPr>
                        <a:xfrm>
                          <a:off x="0" y="0"/>
                          <a:ext cx="6240780" cy="324612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650E9" id="矩形 1340379150" o:spid="_x0000_s1026" style="position:absolute;margin-left:-3.3pt;margin-top:17.7pt;width:491.4pt;height:255.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" filled="f" strokecolor="black [3213]" strokeweight=".5pt">
                <v:stroke dashstyle="dash"/>
              </v:rect>
            </w:pict>
          </mc:Fallback>
        </mc:AlternateContent>
      </w:r>
    </w:p>
    <w:p w14:paraId="11263432" w14:textId="77777777" w:rsidR="00BF584B" w:rsidRPr="009855BA" w:rsidRDefault="00BF584B" w:rsidP="00BF584B">
      <w:pPr>
        <w:tabs>
          <w:tab w:val="left" w:pos="1560"/>
        </w:tabs>
        <w:spacing w:beforeLines="50" w:before="120" w:afterLines="50" w:after="120" w:line="480" w:lineRule="exact"/>
        <w:jc w:val="center"/>
        <w:rPr>
          <w:rFonts w:ascii="標楷體" w:eastAsia="標楷體" w:hAnsi="標楷體"/>
          <w:b/>
          <w:sz w:val="28"/>
          <w:szCs w:val="28"/>
          <w:lang w:eastAsia="zh-TW"/>
        </w:rPr>
      </w:pPr>
      <w:r w:rsidRPr="009855BA">
        <w:rPr>
          <w:rFonts w:ascii="標楷體" w:eastAsia="標楷體" w:hAnsi="標楷體" w:hint="eastAsia"/>
          <w:b/>
          <w:sz w:val="28"/>
          <w:szCs w:val="28"/>
          <w:lang w:eastAsia="zh-TW"/>
        </w:rPr>
        <w:t>《執行成果說明與證明文件格式指引》</w:t>
      </w:r>
    </w:p>
    <w:p w14:paraId="01AD295A" w14:textId="77777777" w:rsidR="00BF584B" w:rsidRPr="009855BA" w:rsidRDefault="00BF584B" w:rsidP="00BF584B">
      <w:pPr>
        <w:pStyle w:val="a7"/>
        <w:widowControl w:val="0"/>
        <w:numPr>
          <w:ilvl w:val="2"/>
          <w:numId w:val="19"/>
        </w:numPr>
        <w:tabs>
          <w:tab w:val="left" w:pos="709"/>
        </w:tabs>
        <w:spacing w:beforeLines="50" w:before="120" w:line="400" w:lineRule="exact"/>
        <w:ind w:leftChars="0" w:left="709" w:rightChars="117" w:right="281" w:hanging="425"/>
        <w:jc w:val="both"/>
        <w:rPr>
          <w:rFonts w:ascii="標楷體" w:eastAsia="標楷體" w:hAnsi="標楷體"/>
          <w:lang w:eastAsia="zh-TW"/>
        </w:rPr>
      </w:pPr>
      <w:r w:rsidRPr="009855BA">
        <w:rPr>
          <w:rFonts w:ascii="標楷體" w:eastAsia="標楷體" w:hAnsi="標楷體" w:hint="eastAsia"/>
          <w:lang w:eastAsia="zh-TW"/>
        </w:rPr>
        <w:t>檔案邊界：A4大小（寬21cm×高29.7cm），上下左右邊界2cm。</w:t>
      </w:r>
    </w:p>
    <w:p w14:paraId="6B18043C" w14:textId="77777777" w:rsidR="00BF584B" w:rsidRPr="009855BA" w:rsidRDefault="00BF584B" w:rsidP="00BF584B">
      <w:pPr>
        <w:pStyle w:val="a7"/>
        <w:widowControl w:val="0"/>
        <w:numPr>
          <w:ilvl w:val="2"/>
          <w:numId w:val="19"/>
        </w:numPr>
        <w:tabs>
          <w:tab w:val="left" w:pos="709"/>
        </w:tabs>
        <w:spacing w:beforeLines="50" w:before="120" w:line="400" w:lineRule="exact"/>
        <w:ind w:leftChars="0" w:left="709" w:rightChars="117" w:right="281" w:hanging="425"/>
        <w:jc w:val="both"/>
        <w:rPr>
          <w:rFonts w:ascii="標楷體" w:eastAsia="標楷體" w:hAnsi="標楷體"/>
          <w:lang w:eastAsia="zh-TW"/>
        </w:rPr>
      </w:pPr>
      <w:r w:rsidRPr="009855BA">
        <w:rPr>
          <w:rFonts w:ascii="標楷體" w:eastAsia="標楷體" w:hAnsi="標楷體" w:hint="eastAsia"/>
          <w:lang w:eastAsia="zh-TW"/>
        </w:rPr>
        <w:t>字體：微軟正黑體、不小於12字元。</w:t>
      </w:r>
    </w:p>
    <w:p w14:paraId="136767E4" w14:textId="77777777" w:rsidR="00BF584B" w:rsidRPr="009855BA" w:rsidRDefault="00BF584B" w:rsidP="00BF584B">
      <w:pPr>
        <w:pStyle w:val="a7"/>
        <w:widowControl w:val="0"/>
        <w:numPr>
          <w:ilvl w:val="2"/>
          <w:numId w:val="19"/>
        </w:numPr>
        <w:tabs>
          <w:tab w:val="left" w:pos="709"/>
        </w:tabs>
        <w:spacing w:beforeLines="50" w:before="120" w:line="400" w:lineRule="exact"/>
        <w:ind w:leftChars="0" w:left="709" w:rightChars="117" w:right="281" w:hanging="425"/>
        <w:jc w:val="both"/>
        <w:rPr>
          <w:rFonts w:ascii="標楷體" w:eastAsia="標楷體" w:hAnsi="標楷體"/>
          <w:lang w:eastAsia="zh-TW"/>
        </w:rPr>
      </w:pPr>
      <w:r w:rsidRPr="009855BA">
        <w:rPr>
          <w:rFonts w:ascii="標楷體" w:eastAsia="標楷體" w:hAnsi="標楷體" w:hint="eastAsia"/>
          <w:lang w:eastAsia="zh-TW"/>
        </w:rPr>
        <w:t>行距：固定行高24點，與前段距離0.5行，與後段距離0.5行。</w:t>
      </w:r>
    </w:p>
    <w:p w14:paraId="01094437" w14:textId="77777777" w:rsidR="00BF584B" w:rsidRPr="009855BA" w:rsidRDefault="00BF584B" w:rsidP="00BF584B">
      <w:pPr>
        <w:pStyle w:val="a7"/>
        <w:widowControl w:val="0"/>
        <w:numPr>
          <w:ilvl w:val="2"/>
          <w:numId w:val="19"/>
        </w:numPr>
        <w:tabs>
          <w:tab w:val="left" w:pos="709"/>
        </w:tabs>
        <w:spacing w:beforeLines="50" w:before="120" w:line="400" w:lineRule="exact"/>
        <w:ind w:leftChars="0" w:left="709" w:rightChars="117" w:right="281" w:hanging="425"/>
        <w:jc w:val="both"/>
        <w:rPr>
          <w:rFonts w:ascii="標楷體" w:eastAsia="標楷體" w:hAnsi="標楷體"/>
          <w:lang w:eastAsia="zh-TW"/>
        </w:rPr>
      </w:pPr>
      <w:r w:rsidRPr="009855BA">
        <w:rPr>
          <w:rFonts w:ascii="標楷體" w:eastAsia="標楷體" w:hAnsi="標楷體" w:hint="eastAsia"/>
          <w:lang w:eastAsia="zh-TW"/>
        </w:rPr>
        <w:t>證明文件內容可為（不限於）照片、圖片、</w:t>
      </w:r>
      <w:proofErr w:type="gramStart"/>
      <w:r w:rsidRPr="009855BA">
        <w:rPr>
          <w:rFonts w:ascii="標楷體" w:eastAsia="標楷體" w:hAnsi="標楷體" w:hint="eastAsia"/>
          <w:lang w:eastAsia="zh-TW"/>
        </w:rPr>
        <w:t>截圖</w:t>
      </w:r>
      <w:proofErr w:type="gramEnd"/>
      <w:r w:rsidRPr="009855BA">
        <w:rPr>
          <w:rFonts w:ascii="標楷體" w:eastAsia="標楷體" w:hAnsi="標楷體" w:hint="eastAsia"/>
          <w:lang w:eastAsia="zh-TW"/>
        </w:rPr>
        <w:t>、影片、多媒體、圖表、報表、名冊等，無法於文件表現者，可檢附權限開放檢視之雲端網址，</w:t>
      </w:r>
      <w:proofErr w:type="gramStart"/>
      <w:r w:rsidRPr="009855BA">
        <w:rPr>
          <w:rFonts w:ascii="標楷體" w:eastAsia="標楷體" w:hAnsi="標楷體" w:hint="eastAsia"/>
          <w:lang w:eastAsia="zh-TW"/>
        </w:rPr>
        <w:t>惟評核仍</w:t>
      </w:r>
      <w:proofErr w:type="gramEnd"/>
      <w:r w:rsidRPr="009855BA">
        <w:rPr>
          <w:rFonts w:ascii="標楷體" w:eastAsia="標楷體" w:hAnsi="標楷體" w:hint="eastAsia"/>
          <w:lang w:eastAsia="zh-TW"/>
        </w:rPr>
        <w:t>以本文件內容為主。</w:t>
      </w:r>
    </w:p>
    <w:p w14:paraId="5B8A8FCD" w14:textId="26544004" w:rsidR="00BF584B" w:rsidRPr="009855BA" w:rsidRDefault="00BF584B" w:rsidP="00BF584B">
      <w:pPr>
        <w:pStyle w:val="a7"/>
        <w:widowControl w:val="0"/>
        <w:numPr>
          <w:ilvl w:val="2"/>
          <w:numId w:val="19"/>
        </w:numPr>
        <w:tabs>
          <w:tab w:val="left" w:pos="709"/>
        </w:tabs>
        <w:spacing w:beforeLines="50" w:before="120" w:line="400" w:lineRule="exact"/>
        <w:ind w:leftChars="0" w:left="709" w:rightChars="117" w:right="281" w:hanging="425"/>
        <w:jc w:val="both"/>
        <w:rPr>
          <w:rFonts w:ascii="標楷體" w:eastAsia="標楷體" w:hAnsi="標楷體"/>
          <w:lang w:eastAsia="zh-TW"/>
        </w:rPr>
      </w:pPr>
      <w:r w:rsidRPr="009855BA">
        <w:rPr>
          <w:rFonts w:ascii="標楷體" w:eastAsia="標楷體" w:hAnsi="標楷體" w:hint="eastAsia"/>
          <w:lang w:eastAsia="zh-TW"/>
        </w:rPr>
        <w:t>請將認證檢核表（附件1）、認證申請表（附件2）、執行成果說明書（附件3），依序合併為同一檔案並轉為PDF檔。</w:t>
      </w:r>
    </w:p>
    <w:p w14:paraId="7C9A75C4" w14:textId="77777777" w:rsidR="00154DBB" w:rsidRDefault="00154DBB" w:rsidP="00E07747">
      <w:pPr>
        <w:rPr>
          <w:rFonts w:ascii="Microsoft YaHei" w:hAnsi="Microsoft YaHei"/>
          <w:b/>
          <w:sz w:val="48"/>
          <w:szCs w:val="48"/>
          <w:lang w:eastAsia="zh-TW"/>
        </w:rPr>
      </w:pPr>
      <w:bookmarkStart w:id="5" w:name="_Toc195199891"/>
    </w:p>
    <w:p w14:paraId="3C5C59A3" w14:textId="77777777" w:rsidR="00E07747" w:rsidRDefault="00E07747" w:rsidP="00BF584B">
      <w:pPr>
        <w:jc w:val="center"/>
        <w:rPr>
          <w:rFonts w:ascii="標楷體" w:eastAsia="標楷體" w:hAnsi="標楷體"/>
          <w:b/>
          <w:bCs/>
          <w:sz w:val="36"/>
          <w:szCs w:val="36"/>
          <w:lang w:eastAsia="zh-TW"/>
        </w:rPr>
      </w:pPr>
    </w:p>
    <w:bookmarkEnd w:id="5"/>
    <w:p w14:paraId="6A4C3E87" w14:textId="01EFBC61" w:rsidR="004E1368" w:rsidRDefault="00C46839" w:rsidP="00BF584B">
      <w:pPr>
        <w:tabs>
          <w:tab w:val="left" w:pos="1560"/>
        </w:tabs>
        <w:spacing w:beforeLines="50" w:before="120" w:afterLines="50" w:after="120" w:line="480" w:lineRule="exact"/>
        <w:jc w:val="center"/>
        <w:rPr>
          <w:rFonts w:ascii="標楷體" w:eastAsia="標楷體" w:hAnsi="標楷體"/>
          <w:b/>
          <w:bCs/>
          <w:sz w:val="36"/>
          <w:szCs w:val="36"/>
          <w:lang w:eastAsia="zh-TW"/>
        </w:rPr>
      </w:pPr>
      <w:proofErr w:type="gramStart"/>
      <w:r w:rsidRPr="00B21699">
        <w:rPr>
          <w:rFonts w:ascii="標楷體" w:eastAsia="標楷體" w:hAnsi="標楷體" w:cs="Times New Roman"/>
          <w:b/>
          <w:color w:val="000000" w:themeColor="text1"/>
          <w:spacing w:val="-1"/>
          <w:sz w:val="36"/>
          <w:szCs w:val="36"/>
          <w:lang w:eastAsia="zh-TW"/>
        </w:rPr>
        <w:lastRenderedPageBreak/>
        <w:t>115</w:t>
      </w:r>
      <w:proofErr w:type="gramEnd"/>
      <w:r w:rsidRPr="00B21699">
        <w:rPr>
          <w:rFonts w:ascii="標楷體" w:eastAsia="標楷體" w:hAnsi="標楷體" w:cs="Times New Roman"/>
          <w:b/>
          <w:color w:val="000000" w:themeColor="text1"/>
          <w:spacing w:val="-1"/>
          <w:sz w:val="36"/>
          <w:szCs w:val="36"/>
          <w:lang w:eastAsia="zh-TW"/>
        </w:rPr>
        <w:t>年度</w:t>
      </w:r>
      <w:proofErr w:type="gramStart"/>
      <w:r w:rsidRPr="00B21699">
        <w:rPr>
          <w:rFonts w:ascii="標楷體" w:eastAsia="標楷體" w:hAnsi="標楷體" w:cs="Times New Roman"/>
          <w:b/>
          <w:color w:val="000000" w:themeColor="text1"/>
          <w:spacing w:val="-1"/>
          <w:sz w:val="36"/>
          <w:szCs w:val="36"/>
          <w:lang w:eastAsia="zh-TW"/>
        </w:rPr>
        <w:t>臺</w:t>
      </w:r>
      <w:proofErr w:type="gramEnd"/>
      <w:r w:rsidRPr="00B21699">
        <w:rPr>
          <w:rFonts w:ascii="標楷體" w:eastAsia="標楷體" w:hAnsi="標楷體" w:cs="Times New Roman"/>
          <w:b/>
          <w:color w:val="000000" w:themeColor="text1"/>
          <w:spacing w:val="-1"/>
          <w:sz w:val="36"/>
          <w:szCs w:val="36"/>
          <w:lang w:eastAsia="zh-TW"/>
        </w:rPr>
        <w:t>中市</w:t>
      </w:r>
      <w:r w:rsidR="004E1368" w:rsidRPr="004E1368">
        <w:rPr>
          <w:rFonts w:ascii="標楷體" w:eastAsia="標楷體" w:hAnsi="標楷體"/>
          <w:b/>
          <w:bCs/>
          <w:sz w:val="36"/>
          <w:szCs w:val="36"/>
          <w:lang w:eastAsia="zh-TW"/>
        </w:rPr>
        <w:t>友善中高齡企業職場認證計畫</w:t>
      </w:r>
    </w:p>
    <w:p w14:paraId="4FA557CD" w14:textId="71A1E146" w:rsidR="00BF584B" w:rsidRPr="0012088B" w:rsidRDefault="004E1368" w:rsidP="00BF584B">
      <w:pPr>
        <w:tabs>
          <w:tab w:val="left" w:pos="1560"/>
        </w:tabs>
        <w:spacing w:beforeLines="50" w:before="120" w:afterLines="50" w:after="120" w:line="480" w:lineRule="exact"/>
        <w:jc w:val="center"/>
        <w:rPr>
          <w:rFonts w:ascii="標楷體" w:eastAsia="標楷體" w:hAnsi="標楷體"/>
          <w:b/>
          <w:bCs/>
          <w:sz w:val="36"/>
          <w:szCs w:val="36"/>
          <w:lang w:eastAsia="zh-TW"/>
        </w:rPr>
      </w:pPr>
      <w:r w:rsidRPr="004E1368">
        <w:rPr>
          <w:rFonts w:ascii="標楷體" w:eastAsia="標楷體" w:hAnsi="標楷體"/>
          <w:b/>
          <w:bCs/>
          <w:sz w:val="36"/>
          <w:szCs w:val="36"/>
          <w:lang w:eastAsia="zh-TW"/>
        </w:rPr>
        <w:t>-</w:t>
      </w:r>
      <w:r w:rsidR="00BF584B" w:rsidRPr="0012088B">
        <w:rPr>
          <w:rFonts w:ascii="標楷體" w:eastAsia="標楷體" w:hAnsi="標楷體" w:hint="eastAsia"/>
          <w:b/>
          <w:bCs/>
          <w:sz w:val="36"/>
          <w:szCs w:val="36"/>
          <w:lang w:eastAsia="zh-TW"/>
        </w:rPr>
        <w:t>執行成果說明書</w:t>
      </w:r>
    </w:p>
    <w:p w14:paraId="15262094" w14:textId="77777777" w:rsidR="00BF584B" w:rsidRPr="0012088B" w:rsidRDefault="00BF584B" w:rsidP="00BF584B">
      <w:pPr>
        <w:tabs>
          <w:tab w:val="left" w:pos="567"/>
        </w:tabs>
        <w:spacing w:beforeLines="150" w:before="360" w:afterLines="50" w:after="120" w:line="480" w:lineRule="exact"/>
        <w:jc w:val="center"/>
        <w:rPr>
          <w:rFonts w:ascii="標楷體" w:eastAsia="標楷體" w:hAnsi="標楷體"/>
          <w:b/>
          <w:bCs/>
          <w:sz w:val="36"/>
          <w:szCs w:val="36"/>
          <w:lang w:eastAsia="zh-TW"/>
        </w:rPr>
      </w:pPr>
      <w:r w:rsidRPr="0012088B">
        <w:rPr>
          <w:rFonts w:ascii="標楷體" w:eastAsia="標楷體" w:hAnsi="標楷體" w:hint="eastAsia"/>
          <w:b/>
          <w:bCs/>
          <w:sz w:val="36"/>
          <w:szCs w:val="36"/>
          <w:lang w:eastAsia="zh-TW"/>
        </w:rPr>
        <w:t>【請填寫事業單位抬頭】</w:t>
      </w:r>
    </w:p>
    <w:p w14:paraId="72BC7DB8" w14:textId="57E42CE0" w:rsidR="00BF584B" w:rsidRPr="009855BA" w:rsidRDefault="003C46E5" w:rsidP="00BF584B">
      <w:pPr>
        <w:pStyle w:val="a7"/>
        <w:widowControl w:val="0"/>
        <w:numPr>
          <w:ilvl w:val="0"/>
          <w:numId w:val="20"/>
        </w:numPr>
        <w:tabs>
          <w:tab w:val="left" w:pos="851"/>
        </w:tabs>
        <w:spacing w:beforeLines="150" w:before="360" w:afterLines="50" w:after="120" w:line="480" w:lineRule="exact"/>
        <w:ind w:leftChars="0" w:left="851" w:hanging="851"/>
        <w:jc w:val="both"/>
        <w:rPr>
          <w:rFonts w:ascii="標楷體" w:eastAsia="標楷體" w:hAnsi="標楷體"/>
          <w:b/>
          <w:sz w:val="36"/>
          <w:szCs w:val="36"/>
        </w:rPr>
      </w:pPr>
      <w:r>
        <w:rPr>
          <w:rFonts w:ascii="標楷體" w:eastAsia="標楷體" w:hAnsi="標楷體" w:hint="eastAsia"/>
          <w:b/>
          <w:sz w:val="36"/>
          <w:szCs w:val="36"/>
          <w:lang w:eastAsia="zh-TW"/>
        </w:rPr>
        <w:t>共融力</w:t>
      </w:r>
    </w:p>
    <w:p w14:paraId="0E74DFC6" w14:textId="77777777" w:rsidR="007E0604" w:rsidRPr="007E0604" w:rsidRDefault="007E0604" w:rsidP="00BF584B">
      <w:pPr>
        <w:pStyle w:val="a7"/>
        <w:widowControl w:val="0"/>
        <w:numPr>
          <w:ilvl w:val="0"/>
          <w:numId w:val="21"/>
        </w:numPr>
        <w:tabs>
          <w:tab w:val="left" w:pos="567"/>
          <w:tab w:val="left" w:pos="709"/>
        </w:tabs>
        <w:spacing w:beforeLines="50" w:before="120" w:afterLines="50" w:after="120" w:line="480" w:lineRule="exact"/>
        <w:ind w:leftChars="0" w:left="567" w:rightChars="117" w:right="281" w:hanging="567"/>
        <w:jc w:val="both"/>
        <w:rPr>
          <w:rFonts w:ascii="標楷體" w:eastAsia="標楷體" w:hAnsi="標楷體"/>
          <w:lang w:eastAsia="zh-TW"/>
        </w:rPr>
      </w:pPr>
      <w:r w:rsidRPr="007E0604">
        <w:rPr>
          <w:rFonts w:ascii="標楷體" w:eastAsia="標楷體" w:hAnsi="標楷體" w:hint="eastAsia"/>
          <w:b/>
          <w:sz w:val="28"/>
          <w:szCs w:val="28"/>
          <w:lang w:eastAsia="zh-TW"/>
        </w:rPr>
        <w:t>負責人或高層主管做出推動中高齡者及高齡者友善職場的公開承諾(如公司公告、提供申訴管道、相關懲處或會議紀錄等)</w:t>
      </w:r>
    </w:p>
    <w:p w14:paraId="7B955BC4" w14:textId="565B7A6F" w:rsidR="00BF584B" w:rsidRPr="007E0604" w:rsidRDefault="00BF584B" w:rsidP="007E0604">
      <w:pPr>
        <w:pStyle w:val="a7"/>
        <w:widowControl w:val="0"/>
        <w:tabs>
          <w:tab w:val="left" w:pos="567"/>
          <w:tab w:val="left" w:pos="709"/>
        </w:tabs>
        <w:spacing w:beforeLines="50" w:before="120" w:afterLines="50" w:after="120" w:line="480" w:lineRule="exact"/>
        <w:ind w:leftChars="0" w:left="567" w:rightChars="117" w:right="281"/>
        <w:jc w:val="both"/>
        <w:rPr>
          <w:rFonts w:ascii="標楷體" w:eastAsia="標楷體" w:hAnsi="標楷體"/>
          <w:lang w:eastAsia="zh-TW"/>
        </w:rPr>
      </w:pPr>
      <w:r w:rsidRPr="007E0604">
        <w:rPr>
          <w:rFonts w:ascii="標楷體" w:eastAsia="標楷體" w:hAnsi="標楷體" w:hint="eastAsia"/>
          <w:lang w:eastAsia="zh-TW"/>
        </w:rPr>
        <w:t>執行成果說明</w:t>
      </w:r>
    </w:p>
    <w:p w14:paraId="2BEE5827"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5378EABE"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60D26B57" w14:textId="77777777" w:rsidR="00BF584B" w:rsidRPr="009855BA" w:rsidRDefault="00BF584B" w:rsidP="00BF584B">
      <w:pPr>
        <w:pStyle w:val="a7"/>
        <w:widowControl w:val="0"/>
        <w:numPr>
          <w:ilvl w:val="0"/>
          <w:numId w:val="21"/>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9855BA">
        <w:rPr>
          <w:rFonts w:ascii="標楷體" w:eastAsia="標楷體" w:hAnsi="標楷體" w:hint="eastAsia"/>
          <w:b/>
          <w:sz w:val="28"/>
          <w:szCs w:val="28"/>
          <w:lang w:eastAsia="zh-TW"/>
        </w:rPr>
        <w:t>成立推動友善中高齡者及高齡者之組織、單位或規章。</w:t>
      </w:r>
    </w:p>
    <w:p w14:paraId="036CCD2A"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9855BA">
        <w:rPr>
          <w:rFonts w:ascii="標楷體" w:eastAsia="標楷體" w:hAnsi="標楷體" w:hint="eastAsia"/>
        </w:rPr>
        <w:t>執行成果說明</w:t>
      </w:r>
      <w:proofErr w:type="spellEnd"/>
    </w:p>
    <w:p w14:paraId="00076E99"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
    <w:p w14:paraId="52CCE4D3"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1973472D" w14:textId="04C363FC" w:rsidR="00BF584B" w:rsidRPr="009855BA" w:rsidRDefault="007E0604" w:rsidP="00BF584B">
      <w:pPr>
        <w:pStyle w:val="a7"/>
        <w:widowControl w:val="0"/>
        <w:numPr>
          <w:ilvl w:val="0"/>
          <w:numId w:val="21"/>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7E0604">
        <w:rPr>
          <w:rFonts w:ascii="標楷體" w:eastAsia="標楷體" w:hAnsi="標楷體" w:hint="eastAsia"/>
          <w:b/>
          <w:sz w:val="28"/>
          <w:szCs w:val="28"/>
          <w:lang w:eastAsia="zh-TW"/>
        </w:rPr>
        <w:t>考量中高齡及高齡員工及青年員工之特性，設計能促進世代協作的分工交流模</w:t>
      </w:r>
      <w:r w:rsidRPr="00C410AD">
        <w:rPr>
          <w:rFonts w:ascii="標楷體" w:eastAsia="標楷體" w:hAnsi="標楷體" w:hint="eastAsia"/>
          <w:b/>
          <w:sz w:val="28"/>
          <w:szCs w:val="28"/>
          <w:lang w:eastAsia="zh-TW"/>
        </w:rPr>
        <w:t>式</w:t>
      </w:r>
      <w:r w:rsidR="008C2CD5" w:rsidRPr="00C410AD">
        <w:rPr>
          <w:rFonts w:ascii="標楷體" w:eastAsia="標楷體" w:hAnsi="標楷體" w:hint="eastAsia"/>
          <w:b/>
          <w:sz w:val="28"/>
          <w:szCs w:val="28"/>
          <w:lang w:eastAsia="zh-TW"/>
        </w:rPr>
        <w:t>制度、內部規章，</w:t>
      </w:r>
      <w:r w:rsidRPr="00C410AD">
        <w:rPr>
          <w:rFonts w:ascii="標楷體" w:eastAsia="標楷體" w:hAnsi="標楷體" w:hint="eastAsia"/>
          <w:b/>
          <w:sz w:val="28"/>
          <w:szCs w:val="28"/>
          <w:lang w:eastAsia="zh-TW"/>
        </w:rPr>
        <w:t>與</w:t>
      </w:r>
      <w:r w:rsidRPr="007E0604">
        <w:rPr>
          <w:rFonts w:ascii="標楷體" w:eastAsia="標楷體" w:hAnsi="標楷體" w:hint="eastAsia"/>
          <w:b/>
          <w:sz w:val="28"/>
          <w:szCs w:val="28"/>
          <w:lang w:eastAsia="zh-TW"/>
        </w:rPr>
        <w:t>年齡友善的工作環境</w:t>
      </w:r>
    </w:p>
    <w:p w14:paraId="767E38A0"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9855BA">
        <w:rPr>
          <w:rFonts w:ascii="標楷體" w:eastAsia="標楷體" w:hAnsi="標楷體" w:hint="eastAsia"/>
        </w:rPr>
        <w:t>執行成果說明</w:t>
      </w:r>
      <w:proofErr w:type="spellEnd"/>
    </w:p>
    <w:p w14:paraId="634F4391"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
    <w:p w14:paraId="33F8298A" w14:textId="77777777" w:rsidR="003C46E5" w:rsidRPr="009855BA" w:rsidRDefault="003C46E5"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1366781C" w14:textId="1F5954F8" w:rsidR="00BF584B" w:rsidRPr="009855BA" w:rsidRDefault="003C46E5" w:rsidP="00BF584B">
      <w:pPr>
        <w:pStyle w:val="a7"/>
        <w:widowControl w:val="0"/>
        <w:numPr>
          <w:ilvl w:val="0"/>
          <w:numId w:val="20"/>
        </w:numPr>
        <w:tabs>
          <w:tab w:val="left" w:pos="851"/>
        </w:tabs>
        <w:spacing w:beforeLines="150" w:before="360" w:afterLines="50" w:after="120" w:line="480" w:lineRule="exact"/>
        <w:ind w:leftChars="0" w:left="851" w:hanging="851"/>
        <w:jc w:val="both"/>
        <w:rPr>
          <w:rFonts w:ascii="標楷體" w:eastAsia="標楷體" w:hAnsi="標楷體"/>
          <w:b/>
          <w:sz w:val="36"/>
          <w:szCs w:val="36"/>
        </w:rPr>
      </w:pPr>
      <w:r>
        <w:rPr>
          <w:rFonts w:ascii="標楷體" w:eastAsia="標楷體" w:hAnsi="標楷體" w:hint="eastAsia"/>
          <w:b/>
          <w:sz w:val="36"/>
          <w:szCs w:val="36"/>
          <w:lang w:eastAsia="zh-TW"/>
        </w:rPr>
        <w:t>行動力</w:t>
      </w:r>
    </w:p>
    <w:p w14:paraId="5D1A933A" w14:textId="437FE7B9" w:rsidR="00BF584B" w:rsidRPr="009855BA" w:rsidRDefault="003C46E5" w:rsidP="00BF584B">
      <w:pPr>
        <w:pStyle w:val="a7"/>
        <w:widowControl w:val="0"/>
        <w:numPr>
          <w:ilvl w:val="0"/>
          <w:numId w:val="22"/>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3C46E5">
        <w:rPr>
          <w:rFonts w:ascii="標楷體" w:eastAsia="標楷體" w:hAnsi="標楷體" w:hint="eastAsia"/>
          <w:b/>
          <w:sz w:val="28"/>
          <w:szCs w:val="28"/>
          <w:lang w:eastAsia="zh-TW"/>
        </w:rPr>
        <w:t>針對中高齡及高齡者提供多元招募措施或方式</w:t>
      </w:r>
    </w:p>
    <w:p w14:paraId="5F8EF5BB"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9855BA">
        <w:rPr>
          <w:rFonts w:ascii="標楷體" w:eastAsia="標楷體" w:hAnsi="標楷體" w:hint="eastAsia"/>
        </w:rPr>
        <w:t>執行成果說明</w:t>
      </w:r>
      <w:proofErr w:type="spellEnd"/>
    </w:p>
    <w:p w14:paraId="0A75E2B9" w14:textId="77777777" w:rsidR="00BF584B" w:rsidRPr="009855BA" w:rsidRDefault="00BF584B" w:rsidP="00BF584B">
      <w:pPr>
        <w:spacing w:beforeLines="50" w:before="120" w:afterLines="50" w:after="120" w:line="480" w:lineRule="exact"/>
        <w:ind w:rightChars="117" w:right="281"/>
        <w:jc w:val="both"/>
        <w:rPr>
          <w:rFonts w:ascii="標楷體" w:eastAsia="標楷體" w:hAnsi="標楷體"/>
        </w:rPr>
      </w:pPr>
    </w:p>
    <w:p w14:paraId="5834F77E" w14:textId="77777777" w:rsidR="00BF584B" w:rsidRPr="009855BA" w:rsidRDefault="00BF584B" w:rsidP="00BF584B">
      <w:pPr>
        <w:spacing w:beforeLines="50" w:before="120" w:afterLines="50" w:after="120" w:line="480" w:lineRule="exact"/>
        <w:ind w:rightChars="117" w:right="281"/>
        <w:jc w:val="both"/>
        <w:rPr>
          <w:rFonts w:ascii="標楷體" w:eastAsia="標楷體" w:hAnsi="標楷體"/>
          <w:lang w:eastAsia="zh-TW"/>
        </w:rPr>
      </w:pPr>
    </w:p>
    <w:p w14:paraId="030774BE" w14:textId="13DBE365" w:rsidR="00BF584B" w:rsidRPr="009855BA" w:rsidRDefault="003C46E5" w:rsidP="00BF584B">
      <w:pPr>
        <w:pStyle w:val="a7"/>
        <w:widowControl w:val="0"/>
        <w:numPr>
          <w:ilvl w:val="0"/>
          <w:numId w:val="22"/>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3C46E5">
        <w:rPr>
          <w:rFonts w:ascii="標楷體" w:eastAsia="標楷體" w:hAnsi="標楷體" w:hint="eastAsia"/>
          <w:b/>
          <w:sz w:val="28"/>
          <w:szCs w:val="28"/>
          <w:lang w:eastAsia="zh-TW"/>
        </w:rPr>
        <w:t>僱用中高齡員工與高齡員工人數及比率(114年在職3個月以上且目前仍在職)</w:t>
      </w:r>
    </w:p>
    <w:p w14:paraId="501659F1" w14:textId="1A29BA63" w:rsidR="00BF584B" w:rsidRPr="00D448B9"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r w:rsidRPr="009855BA">
        <w:rPr>
          <w:rFonts w:ascii="標楷體" w:eastAsia="標楷體" w:hAnsi="標楷體" w:hint="eastAsia"/>
          <w:lang w:eastAsia="zh-TW"/>
        </w:rPr>
        <w:t>執行成果</w:t>
      </w:r>
      <w:r w:rsidRPr="00D448B9">
        <w:rPr>
          <w:rFonts w:ascii="標楷體" w:eastAsia="標楷體" w:hAnsi="標楷體" w:hint="eastAsia"/>
          <w:lang w:eastAsia="zh-TW"/>
        </w:rPr>
        <w:t>說明</w:t>
      </w:r>
      <w:r w:rsidR="000419EB" w:rsidRPr="00D448B9">
        <w:rPr>
          <w:rFonts w:ascii="標楷體" w:eastAsia="標楷體" w:hAnsi="標楷體" w:hint="eastAsia"/>
          <w:lang w:eastAsia="zh-TW"/>
        </w:rPr>
        <w:t>（以受理報名起始月份之前月份之投保勞工保險人數為計算基準，請提供投保勞工保險資料，</w:t>
      </w:r>
      <w:r w:rsidRPr="00D448B9">
        <w:rPr>
          <w:rFonts w:ascii="標楷體" w:eastAsia="標楷體" w:hAnsi="標楷體" w:hint="eastAsia"/>
          <w:lang w:eastAsia="zh-TW"/>
        </w:rPr>
        <w:t>並請填寫下表）</w:t>
      </w:r>
    </w:p>
    <w:p w14:paraId="04853FE2"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p>
    <w:tbl>
      <w:tblPr>
        <w:tblW w:w="9488" w:type="dxa"/>
        <w:jc w:val="right"/>
        <w:tblCellMar>
          <w:left w:w="0" w:type="dxa"/>
          <w:right w:w="0" w:type="dxa"/>
        </w:tblCellMar>
        <w:tblLook w:val="0420" w:firstRow="1" w:lastRow="0" w:firstColumn="0" w:lastColumn="0" w:noHBand="0" w:noVBand="1"/>
      </w:tblPr>
      <w:tblGrid>
        <w:gridCol w:w="4526"/>
        <w:gridCol w:w="1985"/>
        <w:gridCol w:w="2977"/>
      </w:tblGrid>
      <w:tr w:rsidR="00BF584B" w:rsidRPr="009855BA" w14:paraId="7901BE7C" w14:textId="77777777" w:rsidTr="008C2CD5">
        <w:trPr>
          <w:jc w:val="right"/>
        </w:trPr>
        <w:tc>
          <w:tcPr>
            <w:tcW w:w="45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6F0769B" w14:textId="77777777" w:rsidR="00BF584B" w:rsidRPr="009855BA" w:rsidRDefault="00BF584B" w:rsidP="002443FF">
            <w:pPr>
              <w:spacing w:line="400" w:lineRule="exact"/>
              <w:rPr>
                <w:rFonts w:ascii="標楷體" w:eastAsia="標楷體" w:hAnsi="標楷體"/>
                <w:b/>
                <w:lang w:eastAsia="zh-TW"/>
              </w:rPr>
            </w:pPr>
            <w:r w:rsidRPr="009855BA">
              <w:rPr>
                <w:rFonts w:ascii="標楷體" w:eastAsia="標楷體" w:hAnsi="標楷體" w:hint="eastAsia"/>
                <w:b/>
                <w:lang w:eastAsia="zh-TW"/>
              </w:rPr>
              <w:t>中高齡員工人數（45~5</w:t>
            </w:r>
            <w:r w:rsidRPr="009855BA">
              <w:rPr>
                <w:rFonts w:ascii="標楷體" w:eastAsia="標楷體" w:hAnsi="標楷體"/>
                <w:b/>
                <w:lang w:eastAsia="zh-TW"/>
              </w:rPr>
              <w:t>5</w:t>
            </w:r>
            <w:r w:rsidRPr="009855BA">
              <w:rPr>
                <w:rFonts w:ascii="標楷體" w:eastAsia="標楷體" w:hAnsi="標楷體" w:hint="eastAsia"/>
                <w:b/>
                <w:lang w:eastAsia="zh-TW"/>
              </w:rPr>
              <w:t>歲）</w:t>
            </w:r>
          </w:p>
          <w:p w14:paraId="5202BFF2" w14:textId="2F42EB10" w:rsidR="00BF584B" w:rsidRPr="009855BA" w:rsidRDefault="00BF584B" w:rsidP="002443FF">
            <w:pPr>
              <w:spacing w:line="400" w:lineRule="exact"/>
              <w:rPr>
                <w:rFonts w:ascii="標楷體" w:eastAsia="標楷體" w:hAnsi="標楷體"/>
                <w:lang w:eastAsia="zh-TW"/>
              </w:rPr>
            </w:pPr>
            <w:r w:rsidRPr="009855BA">
              <w:rPr>
                <w:rFonts w:ascii="標楷體" w:eastAsia="標楷體" w:hAnsi="標楷體" w:hint="eastAsia"/>
                <w:lang w:eastAsia="zh-TW"/>
              </w:rPr>
              <w:t>11</w:t>
            </w:r>
            <w:r w:rsidR="009855BA">
              <w:rPr>
                <w:rFonts w:ascii="標楷體" w:eastAsia="標楷體" w:hAnsi="標楷體" w:hint="eastAsia"/>
                <w:lang w:eastAsia="zh-TW"/>
              </w:rPr>
              <w:t>4</w:t>
            </w:r>
            <w:r w:rsidRPr="009855BA">
              <w:rPr>
                <w:rFonts w:ascii="標楷體" w:eastAsia="標楷體" w:hAnsi="標楷體" w:hint="eastAsia"/>
                <w:lang w:eastAsia="zh-TW"/>
              </w:rPr>
              <w:t>年在職3個月以上、進用時年齡為45歲(含)-55歲、且提出申請時仍在職</w:t>
            </w:r>
          </w:p>
        </w:tc>
        <w:tc>
          <w:tcPr>
            <w:tcW w:w="198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hideMark/>
          </w:tcPr>
          <w:p w14:paraId="4E8A8420" w14:textId="77777777" w:rsidR="00BF584B" w:rsidRPr="009855BA" w:rsidRDefault="00BF584B" w:rsidP="002443FF">
            <w:pPr>
              <w:spacing w:line="400" w:lineRule="exact"/>
              <w:rPr>
                <w:rFonts w:ascii="標楷體" w:eastAsia="標楷體" w:hAnsi="標楷體"/>
              </w:rPr>
            </w:pPr>
            <w:r w:rsidRPr="009855BA">
              <w:rPr>
                <w:rFonts w:ascii="標楷體" w:eastAsia="標楷體" w:hAnsi="標楷體" w:hint="eastAsia"/>
              </w:rPr>
              <w:t>（</w:t>
            </w:r>
            <w:proofErr w:type="spellStart"/>
            <w:r w:rsidRPr="009855BA">
              <w:rPr>
                <w:rFonts w:ascii="標楷體" w:eastAsia="標楷體" w:hAnsi="標楷體" w:hint="eastAsia"/>
              </w:rPr>
              <w:t>人數</w:t>
            </w:r>
            <w:proofErr w:type="spellEnd"/>
            <w:r w:rsidRPr="009855BA">
              <w:rPr>
                <w:rFonts w:ascii="標楷體" w:eastAsia="標楷體" w:hAnsi="標楷體" w:hint="eastAsia"/>
              </w:rPr>
              <w:t>）</w:t>
            </w:r>
          </w:p>
        </w:tc>
        <w:tc>
          <w:tcPr>
            <w:tcW w:w="297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hideMark/>
          </w:tcPr>
          <w:p w14:paraId="32FB97F7" w14:textId="56DF6E8C" w:rsidR="00BF584B" w:rsidRPr="009855BA" w:rsidRDefault="00BF584B" w:rsidP="002443FF">
            <w:pPr>
              <w:spacing w:line="400" w:lineRule="exact"/>
              <w:rPr>
                <w:rFonts w:ascii="標楷體" w:eastAsia="標楷體" w:hAnsi="標楷體"/>
                <w:lang w:eastAsia="zh-TW"/>
              </w:rPr>
            </w:pPr>
            <w:r w:rsidRPr="009855BA">
              <w:rPr>
                <w:rFonts w:ascii="標楷體" w:eastAsia="標楷體" w:hAnsi="標楷體" w:hint="eastAsia"/>
                <w:lang w:eastAsia="zh-TW"/>
              </w:rPr>
              <w:t>（</w:t>
            </w:r>
            <w:proofErr w:type="gramStart"/>
            <w:r w:rsidRPr="009855BA">
              <w:rPr>
                <w:rFonts w:ascii="標楷體" w:eastAsia="標楷體" w:hAnsi="標楷體" w:hint="eastAsia"/>
                <w:lang w:eastAsia="zh-TW"/>
              </w:rPr>
              <w:t>佔</w:t>
            </w:r>
            <w:proofErr w:type="gramEnd"/>
            <w:r w:rsidRPr="009855BA">
              <w:rPr>
                <w:rFonts w:ascii="標楷體" w:eastAsia="標楷體" w:hAnsi="標楷體" w:hint="eastAsia"/>
                <w:lang w:eastAsia="zh-TW"/>
              </w:rPr>
              <w:t>所有員工比率）</w:t>
            </w:r>
          </w:p>
        </w:tc>
      </w:tr>
      <w:tr w:rsidR="00BF584B" w:rsidRPr="009855BA" w14:paraId="079601FC" w14:textId="77777777" w:rsidTr="008C2CD5">
        <w:trPr>
          <w:jc w:val="right"/>
        </w:trPr>
        <w:tc>
          <w:tcPr>
            <w:tcW w:w="45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2F5A07E" w14:textId="77777777" w:rsidR="00BF584B" w:rsidRPr="009855BA" w:rsidRDefault="00BF584B" w:rsidP="002443FF">
            <w:pPr>
              <w:spacing w:line="400" w:lineRule="exact"/>
              <w:rPr>
                <w:rFonts w:ascii="標楷體" w:eastAsia="標楷體" w:hAnsi="標楷體"/>
                <w:b/>
                <w:lang w:eastAsia="zh-TW"/>
              </w:rPr>
            </w:pPr>
            <w:r w:rsidRPr="009855BA">
              <w:rPr>
                <w:rFonts w:ascii="標楷體" w:eastAsia="標楷體" w:hAnsi="標楷體" w:hint="eastAsia"/>
                <w:b/>
                <w:lang w:eastAsia="zh-TW"/>
              </w:rPr>
              <w:t>中高齡員工人數（56~65歲）</w:t>
            </w:r>
          </w:p>
          <w:p w14:paraId="341AEEF2" w14:textId="0AA8E321" w:rsidR="00BF584B" w:rsidRPr="009855BA" w:rsidRDefault="00BF584B" w:rsidP="002443FF">
            <w:pPr>
              <w:spacing w:line="400" w:lineRule="exact"/>
              <w:rPr>
                <w:rFonts w:ascii="標楷體" w:eastAsia="標楷體" w:hAnsi="標楷體"/>
                <w:lang w:eastAsia="zh-TW"/>
              </w:rPr>
            </w:pPr>
            <w:r w:rsidRPr="009855BA">
              <w:rPr>
                <w:rFonts w:ascii="標楷體" w:eastAsia="標楷體" w:hAnsi="標楷體" w:hint="eastAsia"/>
                <w:lang w:eastAsia="zh-TW"/>
              </w:rPr>
              <w:t>11</w:t>
            </w:r>
            <w:r w:rsidR="009855BA">
              <w:rPr>
                <w:rFonts w:ascii="標楷體" w:eastAsia="標楷體" w:hAnsi="標楷體" w:hint="eastAsia"/>
                <w:lang w:eastAsia="zh-TW"/>
              </w:rPr>
              <w:t>4</w:t>
            </w:r>
            <w:r w:rsidRPr="009855BA">
              <w:rPr>
                <w:rFonts w:ascii="標楷體" w:eastAsia="標楷體" w:hAnsi="標楷體" w:hint="eastAsia"/>
                <w:lang w:eastAsia="zh-TW"/>
              </w:rPr>
              <w:t>年在職3個月以上、進用時年齡為56歲(含)-65歲、且提出申請時仍在職</w:t>
            </w:r>
          </w:p>
        </w:tc>
        <w:tc>
          <w:tcPr>
            <w:tcW w:w="198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hideMark/>
          </w:tcPr>
          <w:p w14:paraId="084D8658" w14:textId="77777777" w:rsidR="00BF584B" w:rsidRPr="009855BA" w:rsidRDefault="00BF584B" w:rsidP="002443FF">
            <w:pPr>
              <w:spacing w:line="400" w:lineRule="exact"/>
              <w:rPr>
                <w:rFonts w:ascii="標楷體" w:eastAsia="標楷體" w:hAnsi="標楷體"/>
              </w:rPr>
            </w:pPr>
            <w:r w:rsidRPr="009855BA">
              <w:rPr>
                <w:rFonts w:ascii="標楷體" w:eastAsia="標楷體" w:hAnsi="標楷體" w:hint="eastAsia"/>
              </w:rPr>
              <w:t>（</w:t>
            </w:r>
            <w:proofErr w:type="spellStart"/>
            <w:r w:rsidRPr="009855BA">
              <w:rPr>
                <w:rFonts w:ascii="標楷體" w:eastAsia="標楷體" w:hAnsi="標楷體" w:hint="eastAsia"/>
              </w:rPr>
              <w:t>人數</w:t>
            </w:r>
            <w:proofErr w:type="spellEnd"/>
            <w:r w:rsidRPr="009855BA">
              <w:rPr>
                <w:rFonts w:ascii="標楷體" w:eastAsia="標楷體" w:hAnsi="標楷體" w:hint="eastAsia"/>
              </w:rPr>
              <w:t>）</w:t>
            </w:r>
          </w:p>
        </w:tc>
        <w:tc>
          <w:tcPr>
            <w:tcW w:w="297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hideMark/>
          </w:tcPr>
          <w:p w14:paraId="21279BF0" w14:textId="54A0CCF2" w:rsidR="00BF584B" w:rsidRPr="009855BA" w:rsidRDefault="00BF584B" w:rsidP="002443FF">
            <w:pPr>
              <w:spacing w:line="400" w:lineRule="exact"/>
              <w:rPr>
                <w:rFonts w:ascii="標楷體" w:eastAsia="標楷體" w:hAnsi="標楷體"/>
                <w:lang w:eastAsia="zh-TW"/>
              </w:rPr>
            </w:pPr>
            <w:r w:rsidRPr="009855BA">
              <w:rPr>
                <w:rFonts w:ascii="標楷體" w:eastAsia="標楷體" w:hAnsi="標楷體" w:hint="eastAsia"/>
                <w:lang w:eastAsia="zh-TW"/>
              </w:rPr>
              <w:t>（</w:t>
            </w:r>
            <w:proofErr w:type="gramStart"/>
            <w:r w:rsidRPr="009855BA">
              <w:rPr>
                <w:rFonts w:ascii="標楷體" w:eastAsia="標楷體" w:hAnsi="標楷體" w:hint="eastAsia"/>
                <w:lang w:eastAsia="zh-TW"/>
              </w:rPr>
              <w:t>佔</w:t>
            </w:r>
            <w:proofErr w:type="gramEnd"/>
            <w:r w:rsidRPr="009855BA">
              <w:rPr>
                <w:rFonts w:ascii="標楷體" w:eastAsia="標楷體" w:hAnsi="標楷體" w:hint="eastAsia"/>
                <w:lang w:eastAsia="zh-TW"/>
              </w:rPr>
              <w:t>所有員工比率）</w:t>
            </w:r>
          </w:p>
        </w:tc>
      </w:tr>
      <w:tr w:rsidR="00BF584B" w:rsidRPr="009855BA" w14:paraId="4672D1DF" w14:textId="77777777" w:rsidTr="008C2CD5">
        <w:trPr>
          <w:jc w:val="right"/>
        </w:trPr>
        <w:tc>
          <w:tcPr>
            <w:tcW w:w="45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0D6D214" w14:textId="77777777" w:rsidR="00BF584B" w:rsidRPr="009855BA" w:rsidRDefault="00BF584B" w:rsidP="002443FF">
            <w:pPr>
              <w:spacing w:line="400" w:lineRule="exact"/>
              <w:rPr>
                <w:rFonts w:ascii="標楷體" w:eastAsia="標楷體" w:hAnsi="標楷體"/>
                <w:b/>
                <w:lang w:eastAsia="zh-TW"/>
              </w:rPr>
            </w:pPr>
            <w:r w:rsidRPr="009855BA">
              <w:rPr>
                <w:rFonts w:ascii="標楷體" w:eastAsia="標楷體" w:hAnsi="標楷體" w:hint="eastAsia"/>
                <w:b/>
                <w:lang w:eastAsia="zh-TW"/>
              </w:rPr>
              <w:t>高齡員工人數</w:t>
            </w:r>
          </w:p>
          <w:p w14:paraId="6C45FF36" w14:textId="7A00355B" w:rsidR="00BF584B" w:rsidRPr="009855BA" w:rsidRDefault="00BF584B" w:rsidP="002443FF">
            <w:pPr>
              <w:spacing w:line="400" w:lineRule="exact"/>
              <w:rPr>
                <w:rFonts w:ascii="標楷體" w:eastAsia="標楷體" w:hAnsi="標楷體"/>
                <w:lang w:eastAsia="zh-TW"/>
              </w:rPr>
            </w:pPr>
            <w:r w:rsidRPr="009855BA">
              <w:rPr>
                <w:rFonts w:ascii="標楷體" w:eastAsia="標楷體" w:hAnsi="標楷體" w:hint="eastAsia"/>
                <w:lang w:eastAsia="zh-TW"/>
              </w:rPr>
              <w:t>11</w:t>
            </w:r>
            <w:r w:rsidR="009855BA">
              <w:rPr>
                <w:rFonts w:ascii="標楷體" w:eastAsia="標楷體" w:hAnsi="標楷體" w:hint="eastAsia"/>
                <w:lang w:eastAsia="zh-TW"/>
              </w:rPr>
              <w:t>4</w:t>
            </w:r>
            <w:r w:rsidRPr="009855BA">
              <w:rPr>
                <w:rFonts w:ascii="標楷體" w:eastAsia="標楷體" w:hAnsi="標楷體" w:hint="eastAsia"/>
                <w:lang w:eastAsia="zh-TW"/>
              </w:rPr>
              <w:t>年在職3個月以上、進用時年齡逾65歲以上、且提出申請時仍在職</w:t>
            </w:r>
          </w:p>
        </w:tc>
        <w:tc>
          <w:tcPr>
            <w:tcW w:w="198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hideMark/>
          </w:tcPr>
          <w:p w14:paraId="545CB26D" w14:textId="77777777" w:rsidR="00BF584B" w:rsidRPr="009855BA" w:rsidRDefault="00BF584B" w:rsidP="002443FF">
            <w:pPr>
              <w:spacing w:line="400" w:lineRule="exact"/>
              <w:rPr>
                <w:rFonts w:ascii="標楷體" w:eastAsia="標楷體" w:hAnsi="標楷體"/>
              </w:rPr>
            </w:pPr>
            <w:r w:rsidRPr="009855BA">
              <w:rPr>
                <w:rFonts w:ascii="標楷體" w:eastAsia="標楷體" w:hAnsi="標楷體" w:hint="eastAsia"/>
              </w:rPr>
              <w:t>（</w:t>
            </w:r>
            <w:proofErr w:type="spellStart"/>
            <w:r w:rsidRPr="009855BA">
              <w:rPr>
                <w:rFonts w:ascii="標楷體" w:eastAsia="標楷體" w:hAnsi="標楷體" w:hint="eastAsia"/>
              </w:rPr>
              <w:t>人數</w:t>
            </w:r>
            <w:proofErr w:type="spellEnd"/>
            <w:r w:rsidRPr="009855BA">
              <w:rPr>
                <w:rFonts w:ascii="標楷體" w:eastAsia="標楷體" w:hAnsi="標楷體" w:hint="eastAsia"/>
              </w:rPr>
              <w:t>）</w:t>
            </w:r>
          </w:p>
        </w:tc>
        <w:tc>
          <w:tcPr>
            <w:tcW w:w="297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hideMark/>
          </w:tcPr>
          <w:p w14:paraId="0335EA86" w14:textId="37E342D2" w:rsidR="00BF584B" w:rsidRPr="009855BA" w:rsidRDefault="00BF584B" w:rsidP="002443FF">
            <w:pPr>
              <w:spacing w:line="400" w:lineRule="exact"/>
              <w:rPr>
                <w:rFonts w:ascii="標楷體" w:eastAsia="標楷體" w:hAnsi="標楷體"/>
                <w:lang w:eastAsia="zh-TW"/>
              </w:rPr>
            </w:pPr>
            <w:r w:rsidRPr="009855BA">
              <w:rPr>
                <w:rFonts w:ascii="標楷體" w:eastAsia="標楷體" w:hAnsi="標楷體" w:hint="eastAsia"/>
                <w:lang w:eastAsia="zh-TW"/>
              </w:rPr>
              <w:t>（</w:t>
            </w:r>
            <w:proofErr w:type="gramStart"/>
            <w:r w:rsidRPr="009855BA">
              <w:rPr>
                <w:rFonts w:ascii="標楷體" w:eastAsia="標楷體" w:hAnsi="標楷體" w:hint="eastAsia"/>
                <w:lang w:eastAsia="zh-TW"/>
              </w:rPr>
              <w:t>佔</w:t>
            </w:r>
            <w:proofErr w:type="gramEnd"/>
            <w:r w:rsidRPr="009855BA">
              <w:rPr>
                <w:rFonts w:ascii="標楷體" w:eastAsia="標楷體" w:hAnsi="標楷體" w:hint="eastAsia"/>
                <w:lang w:eastAsia="zh-TW"/>
              </w:rPr>
              <w:t>所有員工比率）</w:t>
            </w:r>
          </w:p>
        </w:tc>
      </w:tr>
      <w:tr w:rsidR="00BF584B" w:rsidRPr="009855BA" w14:paraId="558914CB" w14:textId="77777777" w:rsidTr="008C2CD5">
        <w:trPr>
          <w:jc w:val="right"/>
        </w:trPr>
        <w:tc>
          <w:tcPr>
            <w:tcW w:w="45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DEA44E3" w14:textId="77777777" w:rsidR="00BF584B" w:rsidRPr="009855BA" w:rsidRDefault="00BF584B" w:rsidP="002443FF">
            <w:pPr>
              <w:spacing w:line="400" w:lineRule="exact"/>
              <w:rPr>
                <w:rFonts w:ascii="標楷體" w:eastAsia="標楷體" w:hAnsi="標楷體"/>
                <w:b/>
              </w:rPr>
            </w:pPr>
            <w:proofErr w:type="spellStart"/>
            <w:r w:rsidRPr="009855BA">
              <w:rPr>
                <w:rFonts w:ascii="標楷體" w:eastAsia="標楷體" w:hAnsi="標楷體" w:hint="eastAsia"/>
                <w:b/>
              </w:rPr>
              <w:t>所有員工人數</w:t>
            </w:r>
            <w:proofErr w:type="spellEnd"/>
          </w:p>
        </w:tc>
        <w:tc>
          <w:tcPr>
            <w:tcW w:w="198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hideMark/>
          </w:tcPr>
          <w:p w14:paraId="5F618005" w14:textId="77777777" w:rsidR="00BF584B" w:rsidRPr="009855BA" w:rsidRDefault="00BF584B" w:rsidP="002443FF">
            <w:pPr>
              <w:spacing w:line="400" w:lineRule="exact"/>
              <w:rPr>
                <w:rFonts w:ascii="標楷體" w:eastAsia="標楷體" w:hAnsi="標楷體"/>
              </w:rPr>
            </w:pPr>
            <w:r w:rsidRPr="009855BA">
              <w:rPr>
                <w:rFonts w:ascii="標楷體" w:eastAsia="標楷體" w:hAnsi="標楷體" w:hint="eastAsia"/>
              </w:rPr>
              <w:t>（</w:t>
            </w:r>
            <w:proofErr w:type="spellStart"/>
            <w:r w:rsidRPr="009855BA">
              <w:rPr>
                <w:rFonts w:ascii="標楷體" w:eastAsia="標楷體" w:hAnsi="標楷體" w:hint="eastAsia"/>
              </w:rPr>
              <w:t>人數</w:t>
            </w:r>
            <w:proofErr w:type="spellEnd"/>
            <w:r w:rsidRPr="009855BA">
              <w:rPr>
                <w:rFonts w:ascii="標楷體" w:eastAsia="標楷體" w:hAnsi="標楷體" w:hint="eastAsia"/>
              </w:rPr>
              <w:t>）</w:t>
            </w:r>
          </w:p>
        </w:tc>
        <w:tc>
          <w:tcPr>
            <w:tcW w:w="297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A792B90" w14:textId="77777777" w:rsidR="00BF584B" w:rsidRPr="009855BA" w:rsidRDefault="00BF584B" w:rsidP="002443FF">
            <w:pPr>
              <w:spacing w:line="400" w:lineRule="exact"/>
              <w:rPr>
                <w:rFonts w:ascii="標楷體" w:eastAsia="標楷體" w:hAnsi="標楷體"/>
              </w:rPr>
            </w:pPr>
            <w:r w:rsidRPr="009855BA">
              <w:rPr>
                <w:rFonts w:ascii="標楷體" w:eastAsia="標楷體" w:hAnsi="標楷體" w:hint="eastAsia"/>
              </w:rPr>
              <w:t>100%</w:t>
            </w:r>
          </w:p>
        </w:tc>
      </w:tr>
    </w:tbl>
    <w:p w14:paraId="304CDC58" w14:textId="43E438D6" w:rsidR="00BF584B" w:rsidRPr="009855BA" w:rsidRDefault="003C46E5" w:rsidP="00BF584B">
      <w:pPr>
        <w:pStyle w:val="a7"/>
        <w:widowControl w:val="0"/>
        <w:numPr>
          <w:ilvl w:val="0"/>
          <w:numId w:val="22"/>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3C46E5">
        <w:rPr>
          <w:rFonts w:ascii="標楷體" w:eastAsia="標楷體" w:hAnsi="標楷體" w:hint="eastAsia"/>
          <w:b/>
          <w:sz w:val="28"/>
          <w:szCs w:val="28"/>
          <w:lang w:eastAsia="zh-TW"/>
        </w:rPr>
        <w:t>辦理中高齡及高齡新進員工新人訓練或個別指導之情形(如提供訓練教材、職務說明書、個別指導手冊或表單等)。</w:t>
      </w:r>
    </w:p>
    <w:p w14:paraId="0FADEA0C"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9855BA">
        <w:rPr>
          <w:rFonts w:ascii="標楷體" w:eastAsia="標楷體" w:hAnsi="標楷體" w:hint="eastAsia"/>
        </w:rPr>
        <w:t>執行成果說明</w:t>
      </w:r>
      <w:proofErr w:type="spellEnd"/>
    </w:p>
    <w:p w14:paraId="1DF88C2D" w14:textId="77777777" w:rsidR="00BF584B"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1BA80C42" w14:textId="77777777" w:rsidR="003C46E5" w:rsidRDefault="003C46E5"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4CBB73F3" w14:textId="0FEBC1D6" w:rsidR="003C46E5" w:rsidRPr="009855BA" w:rsidRDefault="003C46E5" w:rsidP="003C46E5">
      <w:pPr>
        <w:pStyle w:val="a7"/>
        <w:widowControl w:val="0"/>
        <w:numPr>
          <w:ilvl w:val="0"/>
          <w:numId w:val="22"/>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3C46E5">
        <w:rPr>
          <w:rFonts w:ascii="標楷體" w:eastAsia="標楷體" w:hAnsi="標楷體" w:hint="eastAsia"/>
          <w:b/>
          <w:sz w:val="28"/>
          <w:szCs w:val="28"/>
          <w:lang w:eastAsia="zh-TW"/>
        </w:rPr>
        <w:t>辦理與中高齡及高齡或友善職場等相關教育訓練、會議或宣導活動之情形(如辦理日期及簽到冊等)。</w:t>
      </w:r>
    </w:p>
    <w:p w14:paraId="4E5C18E7" w14:textId="77777777" w:rsidR="003C46E5" w:rsidRPr="009855BA" w:rsidRDefault="003C46E5" w:rsidP="003C46E5">
      <w:pPr>
        <w:tabs>
          <w:tab w:val="left" w:pos="709"/>
        </w:tabs>
        <w:spacing w:beforeLines="50" w:before="120" w:afterLines="50" w:after="120" w:line="480" w:lineRule="exact"/>
        <w:ind w:rightChars="117" w:right="281"/>
        <w:jc w:val="both"/>
        <w:rPr>
          <w:rFonts w:ascii="標楷體" w:eastAsia="標楷體" w:hAnsi="標楷體"/>
        </w:rPr>
      </w:pPr>
      <w:proofErr w:type="spellStart"/>
      <w:r w:rsidRPr="009855BA">
        <w:rPr>
          <w:rFonts w:ascii="標楷體" w:eastAsia="標楷體" w:hAnsi="標楷體" w:hint="eastAsia"/>
        </w:rPr>
        <w:t>執行成果說明</w:t>
      </w:r>
      <w:proofErr w:type="spellEnd"/>
    </w:p>
    <w:p w14:paraId="0CC06A52" w14:textId="77777777" w:rsidR="003C46E5" w:rsidRDefault="003C46E5"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5AF8175E" w14:textId="77777777" w:rsidR="003C46E5" w:rsidRPr="009855BA" w:rsidRDefault="003C46E5"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63266E91" w14:textId="1DADFFD6" w:rsidR="00BF584B" w:rsidRPr="009855BA" w:rsidRDefault="003C46E5" w:rsidP="00BF584B">
      <w:pPr>
        <w:pStyle w:val="a7"/>
        <w:widowControl w:val="0"/>
        <w:numPr>
          <w:ilvl w:val="0"/>
          <w:numId w:val="20"/>
        </w:numPr>
        <w:tabs>
          <w:tab w:val="left" w:pos="851"/>
        </w:tabs>
        <w:spacing w:beforeLines="150" w:before="360" w:afterLines="50" w:after="120" w:line="480" w:lineRule="exact"/>
        <w:ind w:leftChars="0" w:left="851" w:hanging="851"/>
        <w:jc w:val="both"/>
        <w:rPr>
          <w:rFonts w:ascii="標楷體" w:eastAsia="標楷體" w:hAnsi="標楷體"/>
          <w:b/>
          <w:sz w:val="36"/>
          <w:szCs w:val="36"/>
        </w:rPr>
      </w:pPr>
      <w:r>
        <w:rPr>
          <w:rFonts w:ascii="標楷體" w:eastAsia="標楷體" w:hAnsi="標楷體" w:hint="eastAsia"/>
          <w:b/>
          <w:sz w:val="36"/>
          <w:szCs w:val="36"/>
          <w:lang w:eastAsia="zh-TW"/>
        </w:rPr>
        <w:lastRenderedPageBreak/>
        <w:t>續航力</w:t>
      </w:r>
    </w:p>
    <w:p w14:paraId="546C90CF" w14:textId="677C3A6C" w:rsidR="00BF584B" w:rsidRPr="009855BA" w:rsidRDefault="003C46E5" w:rsidP="00BF584B">
      <w:pPr>
        <w:pStyle w:val="a7"/>
        <w:widowControl w:val="0"/>
        <w:numPr>
          <w:ilvl w:val="0"/>
          <w:numId w:val="23"/>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3C46E5">
        <w:rPr>
          <w:rFonts w:ascii="標楷體" w:eastAsia="標楷體" w:hAnsi="標楷體" w:hint="eastAsia"/>
          <w:b/>
          <w:sz w:val="28"/>
          <w:szCs w:val="28"/>
          <w:lang w:eastAsia="zh-TW"/>
        </w:rPr>
        <w:t>為中高齡及高齡員工調整工作流程或職務配置(如生產線調整、彈性工時等)</w:t>
      </w:r>
    </w:p>
    <w:p w14:paraId="63FC30C2"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9855BA">
        <w:rPr>
          <w:rFonts w:ascii="標楷體" w:eastAsia="標楷體" w:hAnsi="標楷體" w:hint="eastAsia"/>
        </w:rPr>
        <w:t>執行成果說明</w:t>
      </w:r>
      <w:proofErr w:type="spellEnd"/>
    </w:p>
    <w:p w14:paraId="5CE78154"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
    <w:p w14:paraId="57F32B75" w14:textId="77777777" w:rsidR="00BF584B"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69142A47" w14:textId="77777777" w:rsidR="00530342" w:rsidRPr="009855BA" w:rsidRDefault="00530342"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26D7155A" w14:textId="4CF72F3E" w:rsidR="00BF584B" w:rsidRPr="009855BA" w:rsidRDefault="003C46E5" w:rsidP="00BF584B">
      <w:pPr>
        <w:pStyle w:val="a7"/>
        <w:widowControl w:val="0"/>
        <w:numPr>
          <w:ilvl w:val="0"/>
          <w:numId w:val="23"/>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3C46E5">
        <w:rPr>
          <w:rFonts w:ascii="標楷體" w:eastAsia="標楷體" w:hAnsi="標楷體" w:hint="eastAsia"/>
          <w:b/>
          <w:sz w:val="28"/>
          <w:szCs w:val="28"/>
          <w:lang w:eastAsia="zh-TW"/>
        </w:rPr>
        <w:t>提供適合中高齡及高齡員工之工作設備、改善硬體工作環境或職務再設計(例如提供輔具-如老花眼鏡，環境改善-如廁所防滑、改善辦公室照明等佐證文件或照片)。</w:t>
      </w:r>
    </w:p>
    <w:p w14:paraId="245ADC1D"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9855BA">
        <w:rPr>
          <w:rFonts w:ascii="標楷體" w:eastAsia="標楷體" w:hAnsi="標楷體" w:hint="eastAsia"/>
        </w:rPr>
        <w:t>執行成果說明</w:t>
      </w:r>
      <w:proofErr w:type="spellEnd"/>
    </w:p>
    <w:p w14:paraId="4CBB03C6" w14:textId="77777777" w:rsidR="00BF584B"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6983D836" w14:textId="77777777" w:rsidR="00530342" w:rsidRPr="009855BA" w:rsidRDefault="00530342"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58276F10"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p>
    <w:p w14:paraId="7BDC9B7D" w14:textId="1F978C0F" w:rsidR="00BF584B" w:rsidRPr="009855BA" w:rsidRDefault="003C46E5" w:rsidP="00BF584B">
      <w:pPr>
        <w:pStyle w:val="a7"/>
        <w:widowControl w:val="0"/>
        <w:numPr>
          <w:ilvl w:val="0"/>
          <w:numId w:val="23"/>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3C46E5">
        <w:rPr>
          <w:rFonts w:ascii="標楷體" w:eastAsia="標楷體" w:hAnsi="標楷體" w:hint="eastAsia"/>
          <w:b/>
          <w:sz w:val="28"/>
          <w:szCs w:val="28"/>
          <w:lang w:eastAsia="zh-TW"/>
        </w:rPr>
        <w:t>中高齡及高齡勞工數位</w:t>
      </w:r>
      <w:proofErr w:type="gramStart"/>
      <w:r w:rsidRPr="003C46E5">
        <w:rPr>
          <w:rFonts w:ascii="標楷體" w:eastAsia="標楷體" w:hAnsi="標楷體" w:hint="eastAsia"/>
          <w:b/>
          <w:sz w:val="28"/>
          <w:szCs w:val="28"/>
          <w:lang w:eastAsia="zh-TW"/>
        </w:rPr>
        <w:t>科技賦能</w:t>
      </w:r>
      <w:proofErr w:type="gramEnd"/>
      <w:r w:rsidRPr="003C46E5">
        <w:rPr>
          <w:rFonts w:ascii="標楷體" w:eastAsia="標楷體" w:hAnsi="標楷體" w:hint="eastAsia"/>
          <w:b/>
          <w:sz w:val="28"/>
          <w:szCs w:val="28"/>
          <w:lang w:eastAsia="zh-TW"/>
        </w:rPr>
        <w:t>(例如提供中高齡及高齡員工學習數位技能、軟體操作等教育機會，如AI應用、3C科技應用等，以強化中高齡員工職能)</w:t>
      </w:r>
    </w:p>
    <w:p w14:paraId="59461314"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9855BA">
        <w:rPr>
          <w:rFonts w:ascii="標楷體" w:eastAsia="標楷體" w:hAnsi="標楷體" w:hint="eastAsia"/>
        </w:rPr>
        <w:t>執行成果說明</w:t>
      </w:r>
      <w:proofErr w:type="spellEnd"/>
    </w:p>
    <w:p w14:paraId="7056CC17" w14:textId="77777777" w:rsidR="00BF584B" w:rsidRPr="009855BA" w:rsidRDefault="00BF584B" w:rsidP="00BF584B">
      <w:pPr>
        <w:tabs>
          <w:tab w:val="left" w:pos="709"/>
        </w:tabs>
        <w:spacing w:beforeLines="50" w:before="120" w:afterLines="50" w:after="120" w:line="480" w:lineRule="exact"/>
        <w:ind w:rightChars="117" w:right="281"/>
        <w:jc w:val="both"/>
        <w:rPr>
          <w:rFonts w:ascii="標楷體" w:eastAsia="標楷體" w:hAnsi="標楷體"/>
        </w:rPr>
      </w:pPr>
    </w:p>
    <w:p w14:paraId="2E005776" w14:textId="77777777" w:rsidR="003C46E5" w:rsidRDefault="003C46E5" w:rsidP="00BF584B">
      <w:pPr>
        <w:rPr>
          <w:rFonts w:ascii="標楷體" w:eastAsia="標楷體" w:hAnsi="標楷體"/>
          <w:lang w:eastAsia="zh-TW"/>
        </w:rPr>
      </w:pPr>
    </w:p>
    <w:p w14:paraId="235D8C24" w14:textId="77777777" w:rsidR="00530342" w:rsidRPr="009855BA" w:rsidRDefault="00530342" w:rsidP="00BF584B">
      <w:pPr>
        <w:rPr>
          <w:rFonts w:ascii="標楷體" w:eastAsia="標楷體" w:hAnsi="標楷體"/>
          <w:lang w:eastAsia="zh-TW"/>
        </w:rPr>
      </w:pPr>
    </w:p>
    <w:p w14:paraId="77ECF44F" w14:textId="4D52E808" w:rsidR="00BF584B" w:rsidRPr="009855BA" w:rsidRDefault="00CF6030" w:rsidP="00BF584B">
      <w:pPr>
        <w:pStyle w:val="a7"/>
        <w:widowControl w:val="0"/>
        <w:numPr>
          <w:ilvl w:val="0"/>
          <w:numId w:val="20"/>
        </w:numPr>
        <w:tabs>
          <w:tab w:val="left" w:pos="851"/>
        </w:tabs>
        <w:spacing w:beforeLines="150" w:before="360" w:afterLines="50" w:after="120" w:line="480" w:lineRule="exact"/>
        <w:ind w:leftChars="0" w:left="851" w:hanging="851"/>
        <w:jc w:val="both"/>
        <w:rPr>
          <w:rFonts w:ascii="標楷體" w:eastAsia="標楷體" w:hAnsi="標楷體"/>
          <w:b/>
          <w:sz w:val="36"/>
          <w:szCs w:val="36"/>
        </w:rPr>
      </w:pPr>
      <w:r>
        <w:rPr>
          <w:rFonts w:ascii="標楷體" w:eastAsia="標楷體" w:hAnsi="標楷體" w:hint="eastAsia"/>
          <w:b/>
          <w:sz w:val="36"/>
          <w:szCs w:val="36"/>
          <w:lang w:eastAsia="zh-TW"/>
        </w:rPr>
        <w:t>陪伴</w:t>
      </w:r>
      <w:r w:rsidR="003C46E5">
        <w:rPr>
          <w:rFonts w:ascii="標楷體" w:eastAsia="標楷體" w:hAnsi="標楷體" w:hint="eastAsia"/>
          <w:b/>
          <w:sz w:val="36"/>
          <w:szCs w:val="36"/>
          <w:lang w:eastAsia="zh-TW"/>
        </w:rPr>
        <w:t>力</w:t>
      </w:r>
    </w:p>
    <w:p w14:paraId="5865708F" w14:textId="225ADCEA" w:rsidR="00BF584B" w:rsidRPr="00D448B9" w:rsidRDefault="003C46E5" w:rsidP="00BF584B">
      <w:pPr>
        <w:pStyle w:val="a7"/>
        <w:widowControl w:val="0"/>
        <w:numPr>
          <w:ilvl w:val="0"/>
          <w:numId w:val="24"/>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3C46E5">
        <w:rPr>
          <w:rFonts w:ascii="標楷體" w:eastAsia="標楷體" w:hAnsi="標楷體" w:hint="eastAsia"/>
          <w:b/>
          <w:sz w:val="28"/>
          <w:szCs w:val="28"/>
          <w:lang w:eastAsia="zh-TW"/>
        </w:rPr>
        <w:t>提供有助於中高齡及高齡員工平衡工作與生活之</w:t>
      </w:r>
      <w:r w:rsidRPr="00D448B9">
        <w:rPr>
          <w:rFonts w:ascii="標楷體" w:eastAsia="標楷體" w:hAnsi="標楷體" w:hint="eastAsia"/>
          <w:b/>
          <w:sz w:val="28"/>
          <w:szCs w:val="28"/>
          <w:lang w:eastAsia="zh-TW"/>
        </w:rPr>
        <w:t>措施</w:t>
      </w:r>
      <w:r w:rsidR="000419EB" w:rsidRPr="00D448B9">
        <w:rPr>
          <w:rFonts w:ascii="標楷體" w:eastAsia="標楷體" w:hAnsi="標楷體" w:hint="eastAsia"/>
          <w:b/>
          <w:sz w:val="28"/>
          <w:szCs w:val="28"/>
          <w:lang w:eastAsia="zh-TW"/>
        </w:rPr>
        <w:t>或職災預防措施</w:t>
      </w:r>
      <w:r w:rsidRPr="00D448B9">
        <w:rPr>
          <w:rFonts w:ascii="標楷體" w:eastAsia="標楷體" w:hAnsi="標楷體" w:hint="eastAsia"/>
          <w:b/>
          <w:sz w:val="28"/>
          <w:szCs w:val="28"/>
          <w:lang w:eastAsia="zh-TW"/>
        </w:rPr>
        <w:t>(如提供家庭照顧假、員工健檢、連結長照服務或照顧津貼等福利措施)</w:t>
      </w:r>
    </w:p>
    <w:p w14:paraId="469C1383" w14:textId="77777777" w:rsidR="00BF584B" w:rsidRPr="00D448B9"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D448B9">
        <w:rPr>
          <w:rFonts w:ascii="標楷體" w:eastAsia="標楷體" w:hAnsi="標楷體" w:hint="eastAsia"/>
        </w:rPr>
        <w:t>執行成果說明</w:t>
      </w:r>
      <w:proofErr w:type="spellEnd"/>
    </w:p>
    <w:p w14:paraId="0898CDA6" w14:textId="77777777" w:rsidR="00BF584B" w:rsidRPr="00D448B9" w:rsidRDefault="00BF584B" w:rsidP="00BF584B">
      <w:pPr>
        <w:spacing w:beforeLines="50" w:before="120" w:afterLines="50" w:after="120" w:line="480" w:lineRule="exact"/>
        <w:ind w:rightChars="117" w:right="281"/>
        <w:jc w:val="both"/>
        <w:rPr>
          <w:rFonts w:ascii="標楷體" w:eastAsia="標楷體" w:hAnsi="標楷體"/>
          <w:lang w:eastAsia="zh-TW"/>
        </w:rPr>
      </w:pPr>
    </w:p>
    <w:p w14:paraId="69160702" w14:textId="6A4E5A70" w:rsidR="00BF584B" w:rsidRPr="00D448B9" w:rsidRDefault="00832371" w:rsidP="00832371">
      <w:pPr>
        <w:pStyle w:val="a7"/>
        <w:widowControl w:val="0"/>
        <w:numPr>
          <w:ilvl w:val="0"/>
          <w:numId w:val="24"/>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D448B9">
        <w:rPr>
          <w:rFonts w:ascii="標楷體" w:eastAsia="標楷體" w:hAnsi="標楷體" w:hint="eastAsia"/>
          <w:b/>
          <w:sz w:val="28"/>
          <w:szCs w:val="28"/>
          <w:lang w:eastAsia="zh-TW"/>
        </w:rPr>
        <w:lastRenderedPageBreak/>
        <w:t>提供在職中高齡及高齡者合理升遷、獎勵及留任制度</w:t>
      </w:r>
    </w:p>
    <w:p w14:paraId="0D17D04A" w14:textId="77777777" w:rsidR="00BF584B" w:rsidRPr="00D448B9"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D448B9">
        <w:rPr>
          <w:rFonts w:ascii="標楷體" w:eastAsia="標楷體" w:hAnsi="標楷體" w:hint="eastAsia"/>
        </w:rPr>
        <w:t>執行成果說明</w:t>
      </w:r>
      <w:proofErr w:type="spellEnd"/>
    </w:p>
    <w:p w14:paraId="659E6452" w14:textId="77777777" w:rsidR="00BF584B" w:rsidRPr="00D448B9" w:rsidRDefault="00BF584B" w:rsidP="00BF584B">
      <w:pPr>
        <w:spacing w:beforeLines="50" w:before="120" w:afterLines="50" w:after="120" w:line="480" w:lineRule="exact"/>
        <w:ind w:rightChars="117" w:right="281"/>
        <w:jc w:val="both"/>
        <w:rPr>
          <w:rFonts w:ascii="標楷體" w:eastAsia="標楷體" w:hAnsi="標楷體"/>
        </w:rPr>
      </w:pPr>
    </w:p>
    <w:p w14:paraId="7521F430" w14:textId="77777777" w:rsidR="003C46E5" w:rsidRPr="00D448B9" w:rsidRDefault="003C46E5" w:rsidP="00BF584B">
      <w:pPr>
        <w:spacing w:beforeLines="50" w:before="120" w:afterLines="50" w:after="120" w:line="480" w:lineRule="exact"/>
        <w:ind w:rightChars="117" w:right="281"/>
        <w:jc w:val="both"/>
        <w:rPr>
          <w:rFonts w:ascii="標楷體" w:eastAsia="標楷體" w:hAnsi="標楷體"/>
          <w:lang w:eastAsia="zh-TW"/>
        </w:rPr>
      </w:pPr>
    </w:p>
    <w:p w14:paraId="09186E92" w14:textId="7289977D" w:rsidR="00BF584B" w:rsidRPr="00D448B9" w:rsidRDefault="000419EB" w:rsidP="003C46E5">
      <w:pPr>
        <w:pStyle w:val="a7"/>
        <w:widowControl w:val="0"/>
        <w:numPr>
          <w:ilvl w:val="0"/>
          <w:numId w:val="24"/>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D448B9">
        <w:rPr>
          <w:rFonts w:ascii="標楷體" w:eastAsia="標楷體" w:hAnsi="標楷體" w:hint="eastAsia"/>
          <w:b/>
          <w:sz w:val="28"/>
          <w:szCs w:val="28"/>
          <w:lang w:eastAsia="zh-TW"/>
        </w:rPr>
        <w:t>退休再就業準備協助措施</w:t>
      </w:r>
    </w:p>
    <w:p w14:paraId="04B8B8B5" w14:textId="795F6EF4" w:rsidR="003C46E5" w:rsidRPr="00D448B9" w:rsidRDefault="003C46E5" w:rsidP="003C46E5">
      <w:pPr>
        <w:tabs>
          <w:tab w:val="left" w:pos="709"/>
        </w:tabs>
        <w:spacing w:beforeLines="50" w:before="120" w:afterLines="50" w:after="120" w:line="480" w:lineRule="exact"/>
        <w:ind w:rightChars="117" w:right="281"/>
        <w:jc w:val="both"/>
        <w:rPr>
          <w:rFonts w:ascii="標楷體" w:eastAsia="標楷體" w:hAnsi="標楷體"/>
          <w:lang w:eastAsia="zh-TW"/>
        </w:rPr>
      </w:pPr>
      <w:proofErr w:type="spellStart"/>
      <w:r w:rsidRPr="00D448B9">
        <w:rPr>
          <w:rFonts w:ascii="標楷體" w:eastAsia="標楷體" w:hAnsi="標楷體" w:hint="eastAsia"/>
        </w:rPr>
        <w:t>執行成果說明</w:t>
      </w:r>
      <w:proofErr w:type="spellEnd"/>
    </w:p>
    <w:p w14:paraId="055FC866" w14:textId="77777777" w:rsidR="003C46E5" w:rsidRPr="00D448B9" w:rsidRDefault="003C46E5" w:rsidP="003C46E5">
      <w:pPr>
        <w:tabs>
          <w:tab w:val="left" w:pos="709"/>
        </w:tabs>
        <w:spacing w:beforeLines="50" w:before="120" w:afterLines="50" w:after="120" w:line="480" w:lineRule="exact"/>
        <w:ind w:rightChars="117" w:right="281"/>
        <w:jc w:val="both"/>
        <w:rPr>
          <w:rFonts w:ascii="標楷體" w:eastAsia="標楷體" w:hAnsi="標楷體"/>
          <w:lang w:eastAsia="zh-TW"/>
        </w:rPr>
      </w:pPr>
    </w:p>
    <w:p w14:paraId="6FC7D6B2" w14:textId="77777777" w:rsidR="003C46E5" w:rsidRPr="00D448B9" w:rsidRDefault="003C46E5" w:rsidP="003C46E5">
      <w:pPr>
        <w:tabs>
          <w:tab w:val="left" w:pos="709"/>
        </w:tabs>
        <w:spacing w:beforeLines="50" w:before="120" w:afterLines="50" w:after="120" w:line="480" w:lineRule="exact"/>
        <w:ind w:rightChars="117" w:right="281"/>
        <w:jc w:val="both"/>
        <w:rPr>
          <w:rFonts w:ascii="標楷體" w:eastAsia="標楷體" w:hAnsi="標楷體"/>
          <w:lang w:eastAsia="zh-TW"/>
        </w:rPr>
      </w:pPr>
    </w:p>
    <w:p w14:paraId="09568A5E" w14:textId="59B7583B" w:rsidR="00BF584B" w:rsidRPr="00D448B9" w:rsidRDefault="00BF584B" w:rsidP="00BF584B">
      <w:pPr>
        <w:pStyle w:val="a7"/>
        <w:widowControl w:val="0"/>
        <w:numPr>
          <w:ilvl w:val="0"/>
          <w:numId w:val="20"/>
        </w:numPr>
        <w:tabs>
          <w:tab w:val="left" w:pos="851"/>
        </w:tabs>
        <w:spacing w:beforeLines="150" w:before="360" w:afterLines="50" w:after="120" w:line="480" w:lineRule="exact"/>
        <w:ind w:leftChars="0" w:left="851" w:hanging="851"/>
        <w:jc w:val="both"/>
        <w:rPr>
          <w:rFonts w:ascii="標楷體" w:eastAsia="標楷體" w:hAnsi="標楷體"/>
          <w:b/>
          <w:sz w:val="36"/>
          <w:szCs w:val="36"/>
        </w:rPr>
      </w:pPr>
      <w:proofErr w:type="spellStart"/>
      <w:r w:rsidRPr="00D448B9">
        <w:rPr>
          <w:rFonts w:ascii="標楷體" w:eastAsia="標楷體" w:hAnsi="標楷體" w:hint="eastAsia"/>
          <w:b/>
          <w:sz w:val="36"/>
          <w:szCs w:val="36"/>
        </w:rPr>
        <w:t>創新</w:t>
      </w:r>
      <w:proofErr w:type="spellEnd"/>
      <w:r w:rsidR="003C46E5" w:rsidRPr="00D448B9">
        <w:rPr>
          <w:rFonts w:ascii="標楷體" w:eastAsia="標楷體" w:hAnsi="標楷體" w:hint="eastAsia"/>
          <w:b/>
          <w:sz w:val="36"/>
          <w:szCs w:val="36"/>
          <w:lang w:eastAsia="zh-TW"/>
        </w:rPr>
        <w:t>力</w:t>
      </w:r>
    </w:p>
    <w:p w14:paraId="5806FBE2" w14:textId="5A3A390A" w:rsidR="00BF584B" w:rsidRPr="00D448B9" w:rsidRDefault="003C46E5" w:rsidP="00BF584B">
      <w:pPr>
        <w:pStyle w:val="a7"/>
        <w:widowControl w:val="0"/>
        <w:numPr>
          <w:ilvl w:val="0"/>
          <w:numId w:val="25"/>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D448B9">
        <w:rPr>
          <w:rFonts w:ascii="標楷體" w:eastAsia="標楷體" w:hAnsi="標楷體" w:hint="eastAsia"/>
          <w:b/>
          <w:sz w:val="28"/>
          <w:szCs w:val="28"/>
          <w:lang w:eastAsia="zh-TW"/>
        </w:rPr>
        <w:t>其他有助於中高齡者及高齡者在職場上發展，</w:t>
      </w:r>
      <w:r w:rsidR="000419EB" w:rsidRPr="00D448B9">
        <w:rPr>
          <w:rFonts w:ascii="標楷體" w:eastAsia="標楷體" w:hAnsi="標楷體" w:hint="eastAsia"/>
          <w:b/>
          <w:sz w:val="28"/>
          <w:szCs w:val="28"/>
          <w:lang w:eastAsia="zh-TW"/>
        </w:rPr>
        <w:t>或</w:t>
      </w:r>
      <w:r w:rsidRPr="00D448B9">
        <w:rPr>
          <w:rFonts w:ascii="標楷體" w:eastAsia="標楷體" w:hAnsi="標楷體" w:hint="eastAsia"/>
          <w:b/>
          <w:sz w:val="28"/>
          <w:szCs w:val="28"/>
          <w:lang w:eastAsia="zh-TW"/>
        </w:rPr>
        <w:t>具創新的友善作為或措施</w:t>
      </w:r>
      <w:r w:rsidR="000419EB" w:rsidRPr="00D448B9">
        <w:rPr>
          <w:rFonts w:ascii="標楷體" w:eastAsia="標楷體" w:hAnsi="標楷體" w:hint="eastAsia"/>
          <w:b/>
          <w:sz w:val="28"/>
          <w:szCs w:val="28"/>
          <w:lang w:eastAsia="zh-TW"/>
        </w:rPr>
        <w:t>(如配合中央及本市各局處辦理友善中高齡就業相關政策、運用政府獎補助僱用中高齡及高齡求職者等)</w:t>
      </w:r>
    </w:p>
    <w:p w14:paraId="1EF9EEBC" w14:textId="77777777" w:rsidR="00BF584B" w:rsidRPr="00D448B9" w:rsidRDefault="00BF584B" w:rsidP="00BF584B">
      <w:pPr>
        <w:tabs>
          <w:tab w:val="left" w:pos="709"/>
        </w:tabs>
        <w:spacing w:beforeLines="50" w:before="120" w:afterLines="50" w:after="120" w:line="480" w:lineRule="exact"/>
        <w:ind w:rightChars="117" w:right="281"/>
        <w:jc w:val="both"/>
        <w:rPr>
          <w:rFonts w:ascii="標楷體" w:eastAsia="標楷體" w:hAnsi="標楷體"/>
        </w:rPr>
      </w:pPr>
      <w:proofErr w:type="spellStart"/>
      <w:r w:rsidRPr="00D448B9">
        <w:rPr>
          <w:rFonts w:ascii="標楷體" w:eastAsia="標楷體" w:hAnsi="標楷體" w:hint="eastAsia"/>
        </w:rPr>
        <w:t>執行成果說明</w:t>
      </w:r>
      <w:proofErr w:type="spellEnd"/>
    </w:p>
    <w:p w14:paraId="75486FC5" w14:textId="77777777" w:rsidR="00BF584B" w:rsidRPr="00D448B9" w:rsidRDefault="00BF584B" w:rsidP="00BF584B">
      <w:pPr>
        <w:spacing w:beforeLines="50" w:before="120" w:afterLines="50" w:after="120" w:line="480" w:lineRule="exact"/>
        <w:ind w:rightChars="117" w:right="281"/>
        <w:jc w:val="both"/>
        <w:rPr>
          <w:rFonts w:ascii="標楷體" w:eastAsia="標楷體" w:hAnsi="標楷體"/>
        </w:rPr>
      </w:pPr>
    </w:p>
    <w:p w14:paraId="291E9B79" w14:textId="77777777" w:rsidR="00BF584B" w:rsidRPr="00D448B9" w:rsidRDefault="00BF584B" w:rsidP="00BF584B">
      <w:pPr>
        <w:spacing w:beforeLines="50" w:before="120" w:afterLines="50" w:after="120" w:line="480" w:lineRule="exact"/>
        <w:ind w:rightChars="117" w:right="281"/>
        <w:jc w:val="both"/>
        <w:rPr>
          <w:rFonts w:ascii="標楷體" w:eastAsia="標楷體" w:hAnsi="標楷體"/>
          <w:lang w:eastAsia="zh-TW"/>
        </w:rPr>
      </w:pPr>
    </w:p>
    <w:p w14:paraId="163F2EC7" w14:textId="77777777" w:rsidR="00BF584B" w:rsidRPr="00D448B9" w:rsidRDefault="00BF584B" w:rsidP="00BF584B">
      <w:pPr>
        <w:pStyle w:val="a7"/>
        <w:widowControl w:val="0"/>
        <w:numPr>
          <w:ilvl w:val="0"/>
          <w:numId w:val="25"/>
        </w:numPr>
        <w:tabs>
          <w:tab w:val="left" w:pos="567"/>
        </w:tabs>
        <w:spacing w:beforeLines="50" w:before="120" w:afterLines="50" w:after="120" w:line="480" w:lineRule="exact"/>
        <w:ind w:leftChars="0" w:left="567" w:hanging="567"/>
        <w:jc w:val="both"/>
        <w:rPr>
          <w:rFonts w:ascii="標楷體" w:eastAsia="標楷體" w:hAnsi="標楷體"/>
          <w:b/>
          <w:sz w:val="28"/>
          <w:szCs w:val="28"/>
          <w:lang w:eastAsia="zh-TW"/>
        </w:rPr>
      </w:pPr>
      <w:r w:rsidRPr="00D448B9">
        <w:rPr>
          <w:rFonts w:ascii="標楷體" w:eastAsia="標楷體" w:hAnsi="標楷體" w:hint="eastAsia"/>
          <w:b/>
          <w:sz w:val="28"/>
          <w:szCs w:val="28"/>
          <w:lang w:eastAsia="zh-TW"/>
        </w:rPr>
        <w:t>獲得中高齡、友善雇主或DEI等相關獎項。</w:t>
      </w:r>
    </w:p>
    <w:p w14:paraId="10F23627" w14:textId="77777777" w:rsidR="00BF584B" w:rsidRPr="00D448B9" w:rsidRDefault="00BF584B" w:rsidP="00BF584B">
      <w:pPr>
        <w:tabs>
          <w:tab w:val="left" w:pos="709"/>
        </w:tabs>
        <w:spacing w:beforeLines="50" w:before="120" w:afterLines="50" w:after="120" w:line="480" w:lineRule="exact"/>
        <w:ind w:rightChars="117" w:right="281"/>
        <w:jc w:val="both"/>
        <w:rPr>
          <w:rFonts w:ascii="標楷體" w:eastAsia="標楷體" w:hAnsi="標楷體"/>
          <w:lang w:eastAsia="zh-TW"/>
        </w:rPr>
      </w:pPr>
      <w:r w:rsidRPr="00D448B9">
        <w:rPr>
          <w:rFonts w:ascii="標楷體" w:eastAsia="標楷體" w:hAnsi="標楷體" w:hint="eastAsia"/>
          <w:lang w:eastAsia="zh-TW"/>
        </w:rPr>
        <w:t>執行成果說明</w:t>
      </w:r>
    </w:p>
    <w:p w14:paraId="00A75FE4" w14:textId="77777777" w:rsidR="000918DF" w:rsidRPr="00D448B9" w:rsidRDefault="000918DF" w:rsidP="0070792D">
      <w:pPr>
        <w:pStyle w:val="Standard"/>
        <w:spacing w:before="180" w:line="440" w:lineRule="exact"/>
        <w:ind w:left="780" w:hanging="780"/>
        <w:jc w:val="both"/>
        <w:rPr>
          <w:rFonts w:ascii="標楷體" w:eastAsia="標楷體" w:hAnsi="標楷體"/>
          <w:sz w:val="28"/>
          <w:szCs w:val="28"/>
        </w:rPr>
      </w:pPr>
    </w:p>
    <w:p w14:paraId="65BF5D96" w14:textId="77777777" w:rsidR="000918DF" w:rsidRPr="00D448B9" w:rsidRDefault="000918DF" w:rsidP="0070792D">
      <w:pPr>
        <w:pStyle w:val="Standard"/>
        <w:spacing w:before="180" w:line="440" w:lineRule="exact"/>
        <w:ind w:left="780" w:hanging="780"/>
        <w:jc w:val="both"/>
        <w:rPr>
          <w:rFonts w:ascii="標楷體" w:eastAsia="標楷體" w:hAnsi="標楷體"/>
        </w:rPr>
      </w:pPr>
    </w:p>
    <w:p w14:paraId="0D185DF0" w14:textId="77777777" w:rsidR="0070792D" w:rsidRPr="00D448B9" w:rsidRDefault="0070792D" w:rsidP="0070792D">
      <w:pPr>
        <w:autoSpaceDE w:val="0"/>
        <w:autoSpaceDN w:val="0"/>
        <w:spacing w:line="360" w:lineRule="auto"/>
        <w:ind w:leftChars="100" w:left="1088" w:hangingChars="303" w:hanging="848"/>
        <w:rPr>
          <w:rFonts w:ascii="標楷體" w:eastAsia="標楷體" w:hAnsi="標楷體"/>
          <w:sz w:val="28"/>
          <w:szCs w:val="28"/>
          <w:lang w:eastAsia="zh-TW"/>
        </w:rPr>
      </w:pPr>
    </w:p>
    <w:p w14:paraId="4FEE28B6" w14:textId="7E9CC09B" w:rsidR="003A56DD" w:rsidRPr="00D448B9" w:rsidRDefault="003A56DD" w:rsidP="00811F30">
      <w:pPr>
        <w:autoSpaceDE w:val="0"/>
        <w:autoSpaceDN w:val="0"/>
        <w:spacing w:line="360" w:lineRule="auto"/>
        <w:ind w:leftChars="100" w:left="1088" w:hangingChars="303" w:hanging="848"/>
        <w:rPr>
          <w:rFonts w:ascii="標楷體" w:eastAsia="標楷體" w:hAnsi="標楷體"/>
          <w:sz w:val="28"/>
          <w:szCs w:val="28"/>
          <w:lang w:eastAsia="zh-TW"/>
        </w:rPr>
      </w:pPr>
    </w:p>
    <w:p w14:paraId="5E95E920" w14:textId="1F8DDEC6" w:rsidR="003A56DD" w:rsidRPr="00D448B9" w:rsidRDefault="003A56DD" w:rsidP="00811F30">
      <w:pPr>
        <w:autoSpaceDE w:val="0"/>
        <w:autoSpaceDN w:val="0"/>
        <w:spacing w:line="360" w:lineRule="auto"/>
        <w:ind w:leftChars="100" w:left="1088" w:hangingChars="303" w:hanging="848"/>
        <w:rPr>
          <w:rFonts w:ascii="標楷體" w:eastAsia="標楷體" w:hAnsi="標楷體"/>
          <w:sz w:val="28"/>
          <w:szCs w:val="28"/>
          <w:lang w:eastAsia="zh-TW"/>
        </w:rPr>
      </w:pPr>
    </w:p>
    <w:p w14:paraId="20A803C2" w14:textId="68A4FB4C" w:rsidR="00102329" w:rsidRPr="00D448B9" w:rsidRDefault="00102329" w:rsidP="00811F30">
      <w:pPr>
        <w:autoSpaceDE w:val="0"/>
        <w:autoSpaceDN w:val="0"/>
        <w:spacing w:line="360" w:lineRule="auto"/>
        <w:ind w:leftChars="100" w:left="1088" w:hangingChars="303" w:hanging="848"/>
        <w:rPr>
          <w:rFonts w:ascii="標楷體" w:eastAsia="標楷體" w:hAnsi="標楷體"/>
          <w:sz w:val="28"/>
          <w:szCs w:val="28"/>
          <w:lang w:eastAsia="zh-TW"/>
        </w:rPr>
      </w:pPr>
    </w:p>
    <w:p w14:paraId="2F1FECD2" w14:textId="77777777" w:rsidR="00530342" w:rsidRDefault="00530342" w:rsidP="0080324D">
      <w:pPr>
        <w:autoSpaceDE w:val="0"/>
        <w:autoSpaceDN w:val="0"/>
        <w:spacing w:line="360" w:lineRule="auto"/>
        <w:rPr>
          <w:rFonts w:ascii="標楷體" w:eastAsia="標楷體" w:hAnsi="標楷體"/>
          <w:sz w:val="28"/>
          <w:szCs w:val="28"/>
          <w:lang w:eastAsia="zh-TW"/>
        </w:rPr>
      </w:pPr>
    </w:p>
    <w:p w14:paraId="3047B3E5" w14:textId="45A6E805" w:rsidR="00BD0B01" w:rsidRPr="00D448B9" w:rsidRDefault="00BD0B01" w:rsidP="0080324D">
      <w:pPr>
        <w:autoSpaceDE w:val="0"/>
        <w:autoSpaceDN w:val="0"/>
        <w:spacing w:line="360" w:lineRule="auto"/>
        <w:rPr>
          <w:rFonts w:ascii="標楷體" w:eastAsia="標楷體" w:hAnsi="標楷體"/>
          <w:sz w:val="28"/>
          <w:szCs w:val="28"/>
          <w:lang w:eastAsia="zh-TW"/>
        </w:rPr>
      </w:pPr>
      <w:r w:rsidRPr="00D448B9">
        <w:rPr>
          <w:rFonts w:ascii="標楷體" w:eastAsia="標楷體" w:hAnsi="標楷體" w:hint="eastAsia"/>
          <w:b/>
          <w:bCs/>
          <w:noProof/>
          <w:sz w:val="36"/>
          <w:szCs w:val="36"/>
          <w:lang w:eastAsia="zh-TW"/>
        </w:rPr>
        <w:lastRenderedPageBreak/>
        <mc:AlternateContent>
          <mc:Choice Requires="wps">
            <w:drawing>
              <wp:anchor distT="0" distB="0" distL="114300" distR="114300" simplePos="0" relativeHeight="251676672" behindDoc="0" locked="0" layoutInCell="1" allowOverlap="1" wp14:anchorId="4C085BAF" wp14:editId="1F7A0624">
                <wp:simplePos x="0" y="0"/>
                <wp:positionH relativeFrom="column">
                  <wp:posOffset>5003321</wp:posOffset>
                </wp:positionH>
                <wp:positionV relativeFrom="paragraph">
                  <wp:posOffset>-77638</wp:posOffset>
                </wp:positionV>
                <wp:extent cx="793058" cy="338025"/>
                <wp:effectExtent l="0" t="0" r="26670" b="24130"/>
                <wp:wrapNone/>
                <wp:docPr id="1" name="文字方塊 4"/>
                <wp:cNvGraphicFramePr/>
                <a:graphic xmlns:a="http://schemas.openxmlformats.org/drawingml/2006/main">
                  <a:graphicData uri="http://schemas.microsoft.com/office/word/2010/wordprocessingShape">
                    <wps:wsp>
                      <wps:cNvSpPr txBox="1"/>
                      <wps:spPr>
                        <a:xfrm>
                          <a:off x="0" y="0"/>
                          <a:ext cx="793058" cy="338025"/>
                        </a:xfrm>
                        <a:prstGeom prst="rect">
                          <a:avLst/>
                        </a:prstGeom>
                        <a:solidFill>
                          <a:schemeClr val="lt1"/>
                        </a:solidFill>
                        <a:ln w="6350">
                          <a:solidFill>
                            <a:prstClr val="black"/>
                          </a:solidFill>
                        </a:ln>
                      </wps:spPr>
                      <wps:txbx>
                        <w:txbxContent>
                          <w:p w14:paraId="600F0E0E" w14:textId="6ACEA13C" w:rsidR="00BD0B01" w:rsidRPr="0012088B" w:rsidRDefault="00BD0B01" w:rsidP="00BD0B01">
                            <w:pPr>
                              <w:rPr>
                                <w:rFonts w:ascii="標楷體" w:eastAsia="標楷體" w:hAnsi="標楷體"/>
                                <w:lang w:eastAsia="zh-TW"/>
                              </w:rPr>
                            </w:pPr>
                            <w:r w:rsidRPr="0012088B">
                              <w:rPr>
                                <w:rFonts w:ascii="標楷體" w:eastAsia="標楷體" w:hAnsi="標楷體" w:hint="eastAsia"/>
                                <w:lang w:eastAsia="zh-TW"/>
                              </w:rPr>
                              <w:t>附件</w:t>
                            </w:r>
                            <w:r>
                              <w:rPr>
                                <w:rFonts w:ascii="標楷體" w:eastAsia="標楷體" w:hAnsi="標楷體"/>
                                <w:lang w:eastAsia="zh-TW"/>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085BAF" id="_x0000_s1029" type="#_x0000_t202" style="position:absolute;margin-left:393.95pt;margin-top:-6.1pt;width:62.45pt;height:26.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BOwIAAII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" fillcolor="white [3201]" strokeweight=".5pt">
                <v:textbox>
                  <w:txbxContent>
                    <w:p w14:paraId="600F0E0E" w14:textId="6ACEA13C" w:rsidR="00BD0B01" w:rsidRPr="0012088B" w:rsidRDefault="00BD0B01" w:rsidP="00BD0B01">
                      <w:pPr>
                        <w:rPr>
                          <w:rFonts w:ascii="標楷體" w:eastAsia="標楷體" w:hAnsi="標楷體"/>
                          <w:lang w:eastAsia="zh-TW"/>
                        </w:rPr>
                      </w:pPr>
                      <w:r w:rsidRPr="0012088B">
                        <w:rPr>
                          <w:rFonts w:ascii="標楷體" w:eastAsia="標楷體" w:hAnsi="標楷體" w:hint="eastAsia"/>
                          <w:lang w:eastAsia="zh-TW"/>
                        </w:rPr>
                        <w:t>附件</w:t>
                      </w:r>
                      <w:r>
                        <w:rPr>
                          <w:rFonts w:ascii="標楷體" w:eastAsia="標楷體" w:hAnsi="標楷體"/>
                          <w:lang w:eastAsia="zh-TW"/>
                        </w:rPr>
                        <w:t>4</w:t>
                      </w:r>
                    </w:p>
                  </w:txbxContent>
                </v:textbox>
              </v:shape>
            </w:pict>
          </mc:Fallback>
        </mc:AlternateContent>
      </w:r>
    </w:p>
    <w:p w14:paraId="43BFA138" w14:textId="3BE6F4D7" w:rsidR="00BD0B01" w:rsidRPr="00D448B9" w:rsidRDefault="00BD0B01" w:rsidP="00BD0B01">
      <w:pPr>
        <w:autoSpaceDE w:val="0"/>
        <w:autoSpaceDN w:val="0"/>
        <w:spacing w:line="360" w:lineRule="auto"/>
        <w:rPr>
          <w:rFonts w:ascii="標楷體" w:eastAsia="標楷體" w:hAnsi="標楷體"/>
          <w:sz w:val="28"/>
          <w:szCs w:val="28"/>
          <w:lang w:eastAsia="zh-TW"/>
        </w:rPr>
      </w:pPr>
      <w:r w:rsidRPr="00D448B9">
        <w:rPr>
          <w:rFonts w:ascii="標楷體" w:eastAsia="標楷體" w:hAnsi="標楷體" w:hint="eastAsia"/>
          <w:sz w:val="28"/>
          <w:szCs w:val="28"/>
          <w:lang w:eastAsia="zh-TW"/>
        </w:rPr>
        <w:t>本簡章所指</w:t>
      </w:r>
      <w:r w:rsidR="00857067" w:rsidRPr="00D448B9">
        <w:rPr>
          <w:rFonts w:ascii="標楷體" w:eastAsia="標楷體" w:hAnsi="標楷體" w:hint="eastAsia"/>
          <w:sz w:val="28"/>
          <w:szCs w:val="28"/>
          <w:lang w:eastAsia="zh-TW"/>
        </w:rPr>
        <w:t>違反重大勞動法令判定基準</w:t>
      </w:r>
      <w:r w:rsidRPr="00D448B9">
        <w:rPr>
          <w:rFonts w:ascii="標楷體" w:eastAsia="標楷體" w:hAnsi="標楷體" w:hint="eastAsia"/>
          <w:sz w:val="28"/>
          <w:szCs w:val="28"/>
          <w:lang w:eastAsia="zh-TW"/>
        </w:rPr>
        <w:t>：</w:t>
      </w:r>
    </w:p>
    <w:p w14:paraId="2998BD0F" w14:textId="64CF843D" w:rsidR="00BD0B01" w:rsidRPr="002E7BF0" w:rsidRDefault="00857067" w:rsidP="00154516">
      <w:pPr>
        <w:numPr>
          <w:ilvl w:val="0"/>
          <w:numId w:val="34"/>
        </w:numPr>
        <w:autoSpaceDE w:val="0"/>
        <w:autoSpaceDN w:val="0"/>
        <w:spacing w:line="360" w:lineRule="auto"/>
        <w:jc w:val="both"/>
        <w:rPr>
          <w:rFonts w:ascii="標楷體" w:eastAsia="標楷體" w:hAnsi="標楷體"/>
          <w:sz w:val="28"/>
          <w:szCs w:val="28"/>
          <w:lang w:eastAsia="zh-TW"/>
        </w:rPr>
      </w:pPr>
      <w:r w:rsidRPr="00D448B9">
        <w:rPr>
          <w:rFonts w:ascii="標楷體" w:eastAsia="標楷體" w:hAnsi="標楷體"/>
          <w:sz w:val="28"/>
          <w:szCs w:val="28"/>
          <w:lang w:eastAsia="zh-TW"/>
        </w:rPr>
        <w:t>相關勞動法令定義</w:t>
      </w:r>
      <w:r w:rsidR="008C2CD5">
        <w:rPr>
          <w:rFonts w:ascii="標楷體" w:eastAsia="標楷體" w:hAnsi="標楷體" w:hint="eastAsia"/>
          <w:sz w:val="28"/>
          <w:szCs w:val="28"/>
          <w:lang w:eastAsia="zh-TW"/>
        </w:rPr>
        <w:t>：</w:t>
      </w:r>
      <w:r w:rsidRPr="00D448B9">
        <w:rPr>
          <w:rFonts w:ascii="標楷體" w:eastAsia="標楷體" w:hAnsi="標楷體"/>
          <w:sz w:val="28"/>
          <w:szCs w:val="28"/>
          <w:lang w:eastAsia="zh-TW"/>
        </w:rPr>
        <w:t>勞動基準</w:t>
      </w:r>
      <w:r w:rsidRPr="002E7BF0">
        <w:rPr>
          <w:rFonts w:ascii="標楷體" w:eastAsia="標楷體" w:hAnsi="標楷體"/>
          <w:sz w:val="28"/>
          <w:szCs w:val="28"/>
          <w:lang w:eastAsia="zh-TW"/>
        </w:rPr>
        <w:t>法、</w:t>
      </w:r>
      <w:r w:rsidR="004D014F" w:rsidRPr="002E7BF0">
        <w:rPr>
          <w:rFonts w:ascii="標楷體" w:eastAsia="標楷體" w:hAnsi="標楷體" w:hint="eastAsia"/>
          <w:sz w:val="28"/>
          <w:szCs w:val="28"/>
          <w:lang w:eastAsia="zh-TW"/>
        </w:rPr>
        <w:t>性別平等工作法</w:t>
      </w:r>
      <w:r w:rsidRPr="002E7BF0">
        <w:rPr>
          <w:rFonts w:ascii="標楷體" w:eastAsia="標楷體" w:hAnsi="標楷體"/>
          <w:sz w:val="28"/>
          <w:szCs w:val="28"/>
          <w:lang w:eastAsia="zh-TW"/>
        </w:rPr>
        <w:t>、就業服務法、職業安 全衛生法、勞工職業災害保險及保護法、勞工退休金條例、中高齡者及高齡者就業促進法</w:t>
      </w:r>
      <w:r w:rsidRPr="002E7BF0">
        <w:rPr>
          <w:rFonts w:ascii="標楷體" w:eastAsia="標楷體" w:hAnsi="標楷體" w:hint="eastAsia"/>
          <w:sz w:val="28"/>
          <w:szCs w:val="28"/>
          <w:lang w:eastAsia="zh-TW"/>
        </w:rPr>
        <w:t>。</w:t>
      </w:r>
    </w:p>
    <w:p w14:paraId="0677B218" w14:textId="6C282956" w:rsidR="00857067" w:rsidRPr="00D448B9" w:rsidRDefault="003874B1" w:rsidP="00154516">
      <w:pPr>
        <w:numPr>
          <w:ilvl w:val="0"/>
          <w:numId w:val="34"/>
        </w:numPr>
        <w:autoSpaceDE w:val="0"/>
        <w:autoSpaceDN w:val="0"/>
        <w:spacing w:line="360" w:lineRule="auto"/>
        <w:jc w:val="both"/>
        <w:rPr>
          <w:rFonts w:ascii="標楷體" w:eastAsia="標楷體" w:hAnsi="標楷體"/>
          <w:sz w:val="28"/>
          <w:szCs w:val="28"/>
          <w:lang w:eastAsia="zh-TW"/>
        </w:rPr>
      </w:pPr>
      <w:r w:rsidRPr="002E7BF0">
        <w:rPr>
          <w:rFonts w:ascii="標楷體" w:eastAsia="標楷體" w:hAnsi="標楷體"/>
          <w:sz w:val="28"/>
          <w:szCs w:val="28"/>
          <w:lang w:eastAsia="zh-TW"/>
        </w:rPr>
        <w:t>113年1月1日起至</w:t>
      </w:r>
      <w:r w:rsidR="00857067" w:rsidRPr="002E7BF0">
        <w:rPr>
          <w:rFonts w:ascii="標楷體" w:eastAsia="標楷體" w:hAnsi="標楷體" w:hint="eastAsia"/>
          <w:sz w:val="28"/>
          <w:szCs w:val="28"/>
          <w:lang w:eastAsia="zh-TW"/>
        </w:rPr>
        <w:t>審查期間及</w:t>
      </w:r>
      <w:r w:rsidR="00C410AD" w:rsidRPr="002E7BF0">
        <w:rPr>
          <w:rFonts w:ascii="標楷體" w:eastAsia="標楷體" w:hAnsi="標楷體" w:hint="eastAsia"/>
          <w:sz w:val="28"/>
          <w:szCs w:val="28"/>
          <w:lang w:eastAsia="zh-TW"/>
        </w:rPr>
        <w:t>認證有效期間內</w:t>
      </w:r>
      <w:r w:rsidR="00857067" w:rsidRPr="002E7BF0">
        <w:rPr>
          <w:rFonts w:ascii="標楷體" w:eastAsia="標楷體" w:hAnsi="標楷體" w:hint="eastAsia"/>
          <w:sz w:val="28"/>
          <w:szCs w:val="28"/>
          <w:lang w:eastAsia="zh-TW"/>
        </w:rPr>
        <w:t>，違反</w:t>
      </w:r>
      <w:r w:rsidR="00857067" w:rsidRPr="00D448B9">
        <w:rPr>
          <w:rFonts w:ascii="標楷體" w:eastAsia="標楷體" w:hAnsi="標楷體" w:hint="eastAsia"/>
          <w:sz w:val="28"/>
          <w:szCs w:val="28"/>
          <w:lang w:eastAsia="zh-TW"/>
        </w:rPr>
        <w:t>下列事項:</w:t>
      </w:r>
    </w:p>
    <w:p w14:paraId="10614CEC" w14:textId="2CC3319B" w:rsidR="00857067" w:rsidRPr="00D448B9" w:rsidRDefault="00857067" w:rsidP="00154516">
      <w:pPr>
        <w:numPr>
          <w:ilvl w:val="0"/>
          <w:numId w:val="35"/>
        </w:numPr>
        <w:autoSpaceDE w:val="0"/>
        <w:autoSpaceDN w:val="0"/>
        <w:spacing w:line="360" w:lineRule="auto"/>
        <w:jc w:val="both"/>
        <w:rPr>
          <w:rFonts w:ascii="標楷體" w:eastAsia="標楷體" w:hAnsi="標楷體"/>
          <w:sz w:val="28"/>
          <w:szCs w:val="28"/>
          <w:lang w:eastAsia="zh-TW"/>
        </w:rPr>
      </w:pPr>
      <w:r w:rsidRPr="00D448B9">
        <w:rPr>
          <w:rFonts w:ascii="標楷體" w:eastAsia="標楷體" w:hAnsi="標楷體"/>
          <w:sz w:val="28"/>
          <w:szCs w:val="28"/>
          <w:lang w:eastAsia="zh-TW"/>
        </w:rPr>
        <w:t>事業單位雇主曾因違反相關勞動法規受判刑確定者。</w:t>
      </w:r>
    </w:p>
    <w:p w14:paraId="5F85E932" w14:textId="4FED0D7D" w:rsidR="00857067" w:rsidRPr="00D448B9" w:rsidRDefault="00857067" w:rsidP="00154516">
      <w:pPr>
        <w:numPr>
          <w:ilvl w:val="0"/>
          <w:numId w:val="35"/>
        </w:numPr>
        <w:autoSpaceDE w:val="0"/>
        <w:autoSpaceDN w:val="0"/>
        <w:spacing w:line="360" w:lineRule="auto"/>
        <w:jc w:val="both"/>
        <w:rPr>
          <w:rFonts w:ascii="標楷體" w:eastAsia="標楷體" w:hAnsi="標楷體"/>
          <w:sz w:val="28"/>
          <w:szCs w:val="28"/>
          <w:lang w:eastAsia="zh-TW"/>
        </w:rPr>
      </w:pPr>
      <w:r w:rsidRPr="00D448B9">
        <w:rPr>
          <w:rFonts w:ascii="標楷體" w:eastAsia="標楷體" w:hAnsi="標楷體"/>
          <w:sz w:val="28"/>
          <w:szCs w:val="28"/>
          <w:lang w:eastAsia="zh-TW"/>
        </w:rPr>
        <w:t>曾因違反相關勞動法令等經處罰</w:t>
      </w:r>
      <w:r w:rsidR="00154516" w:rsidRPr="00D448B9">
        <w:rPr>
          <w:rFonts w:ascii="標楷體" w:eastAsia="標楷體" w:hAnsi="標楷體" w:hint="eastAsia"/>
          <w:sz w:val="28"/>
          <w:szCs w:val="28"/>
          <w:lang w:eastAsia="zh-TW"/>
        </w:rPr>
        <w:t>鍰</w:t>
      </w:r>
      <w:r w:rsidRPr="00D448B9">
        <w:rPr>
          <w:rFonts w:ascii="標楷體" w:eastAsia="標楷體" w:hAnsi="標楷體"/>
          <w:sz w:val="28"/>
          <w:szCs w:val="28"/>
          <w:lang w:eastAsia="zh-TW"/>
        </w:rPr>
        <w:t>達3次以上或被處最高罰</w:t>
      </w:r>
      <w:r w:rsidRPr="00D448B9">
        <w:rPr>
          <w:rFonts w:ascii="標楷體" w:eastAsia="標楷體" w:hAnsi="標楷體" w:hint="eastAsia"/>
          <w:sz w:val="28"/>
          <w:szCs w:val="28"/>
          <w:lang w:eastAsia="zh-TW"/>
        </w:rPr>
        <w:t>鍰</w:t>
      </w:r>
      <w:r w:rsidRPr="00D448B9">
        <w:rPr>
          <w:rFonts w:ascii="標楷體" w:eastAsia="標楷體" w:hAnsi="標楷體"/>
          <w:sz w:val="28"/>
          <w:szCs w:val="28"/>
          <w:lang w:eastAsia="zh-TW"/>
        </w:rPr>
        <w:t>處分者。</w:t>
      </w:r>
    </w:p>
    <w:p w14:paraId="168DEB2C" w14:textId="176E3A8C" w:rsidR="00857067" w:rsidRPr="00D448B9" w:rsidRDefault="00857067" w:rsidP="00154516">
      <w:pPr>
        <w:numPr>
          <w:ilvl w:val="0"/>
          <w:numId w:val="35"/>
        </w:numPr>
        <w:autoSpaceDE w:val="0"/>
        <w:autoSpaceDN w:val="0"/>
        <w:spacing w:line="360" w:lineRule="auto"/>
        <w:jc w:val="both"/>
        <w:rPr>
          <w:rFonts w:ascii="標楷體" w:eastAsia="標楷體" w:hAnsi="標楷體"/>
          <w:sz w:val="28"/>
          <w:szCs w:val="28"/>
          <w:lang w:eastAsia="zh-TW"/>
        </w:rPr>
      </w:pPr>
      <w:r w:rsidRPr="00D448B9">
        <w:rPr>
          <w:rFonts w:ascii="標楷體" w:eastAsia="標楷體" w:hAnsi="標楷體"/>
          <w:sz w:val="28"/>
          <w:szCs w:val="28"/>
          <w:lang w:eastAsia="zh-TW"/>
        </w:rPr>
        <w:t>曾欠繳勞工保險、勞工職業災害保險及全民健康保險保費、高薪</w:t>
      </w:r>
      <w:r w:rsidRPr="00D448B9">
        <w:rPr>
          <w:rFonts w:ascii="標楷體" w:eastAsia="標楷體" w:hAnsi="標楷體" w:hint="eastAsia"/>
          <w:sz w:val="28"/>
          <w:szCs w:val="28"/>
          <w:lang w:eastAsia="zh-TW"/>
        </w:rPr>
        <w:t>低</w:t>
      </w:r>
      <w:r w:rsidRPr="00D448B9">
        <w:rPr>
          <w:rFonts w:ascii="標楷體" w:eastAsia="標楷體" w:hAnsi="標楷體"/>
          <w:sz w:val="28"/>
          <w:szCs w:val="28"/>
          <w:lang w:eastAsia="zh-TW"/>
        </w:rPr>
        <w:t>報</w:t>
      </w:r>
      <w:r w:rsidRPr="00D448B9">
        <w:rPr>
          <w:rFonts w:ascii="標楷體" w:eastAsia="標楷體" w:hAnsi="標楷體" w:hint="eastAsia"/>
          <w:sz w:val="28"/>
          <w:szCs w:val="28"/>
          <w:lang w:eastAsia="zh-TW"/>
        </w:rPr>
        <w:t>，</w:t>
      </w:r>
      <w:r w:rsidRPr="00D448B9">
        <w:rPr>
          <w:rFonts w:ascii="標楷體" w:eastAsia="標楷體" w:hAnsi="標楷體"/>
          <w:sz w:val="28"/>
          <w:szCs w:val="28"/>
          <w:lang w:eastAsia="zh-TW"/>
        </w:rPr>
        <w:t>致違反勞工保險、勞工職業災害保險及全民健康保險法規</w:t>
      </w:r>
      <w:r w:rsidRPr="00D448B9">
        <w:rPr>
          <w:rFonts w:ascii="標楷體" w:eastAsia="標楷體" w:hAnsi="標楷體" w:hint="eastAsia"/>
          <w:sz w:val="28"/>
          <w:szCs w:val="28"/>
          <w:lang w:eastAsia="zh-TW"/>
        </w:rPr>
        <w:t>，</w:t>
      </w:r>
      <w:r w:rsidRPr="00D448B9">
        <w:rPr>
          <w:rFonts w:ascii="標楷體" w:eastAsia="標楷體" w:hAnsi="標楷體"/>
          <w:sz w:val="28"/>
          <w:szCs w:val="28"/>
          <w:lang w:eastAsia="zh-TW"/>
        </w:rPr>
        <w:t>經處罰</w:t>
      </w:r>
      <w:r w:rsidRPr="00D448B9">
        <w:rPr>
          <w:rFonts w:ascii="標楷體" w:eastAsia="標楷體" w:hAnsi="標楷體" w:hint="eastAsia"/>
          <w:sz w:val="28"/>
          <w:szCs w:val="28"/>
          <w:lang w:eastAsia="zh-TW"/>
        </w:rPr>
        <w:t>鍰</w:t>
      </w:r>
      <w:r w:rsidRPr="00D448B9">
        <w:rPr>
          <w:rFonts w:ascii="標楷體" w:eastAsia="標楷體" w:hAnsi="標楷體"/>
          <w:sz w:val="28"/>
          <w:szCs w:val="28"/>
          <w:lang w:eastAsia="zh-TW"/>
        </w:rPr>
        <w:t>達3次以上或被處最高罰</w:t>
      </w:r>
      <w:r w:rsidR="00154516" w:rsidRPr="00D448B9">
        <w:rPr>
          <w:rFonts w:ascii="標楷體" w:eastAsia="標楷體" w:hAnsi="標楷體" w:hint="eastAsia"/>
          <w:sz w:val="28"/>
          <w:szCs w:val="28"/>
          <w:lang w:eastAsia="zh-TW"/>
        </w:rPr>
        <w:t>鍰</w:t>
      </w:r>
      <w:r w:rsidRPr="00D448B9">
        <w:rPr>
          <w:rFonts w:ascii="標楷體" w:eastAsia="標楷體" w:hAnsi="標楷體"/>
          <w:sz w:val="28"/>
          <w:szCs w:val="28"/>
          <w:lang w:eastAsia="zh-TW"/>
        </w:rPr>
        <w:t>處分者。</w:t>
      </w:r>
    </w:p>
    <w:p w14:paraId="4705924C" w14:textId="16A6F9A9" w:rsidR="00857067" w:rsidRPr="00D448B9" w:rsidRDefault="00857067" w:rsidP="00154516">
      <w:pPr>
        <w:numPr>
          <w:ilvl w:val="0"/>
          <w:numId w:val="35"/>
        </w:numPr>
        <w:autoSpaceDE w:val="0"/>
        <w:autoSpaceDN w:val="0"/>
        <w:spacing w:line="360" w:lineRule="auto"/>
        <w:jc w:val="both"/>
        <w:rPr>
          <w:rFonts w:ascii="標楷體" w:eastAsia="標楷體" w:hAnsi="標楷體"/>
          <w:sz w:val="28"/>
          <w:szCs w:val="28"/>
          <w:lang w:eastAsia="zh-TW"/>
        </w:rPr>
      </w:pPr>
      <w:r w:rsidRPr="00D448B9">
        <w:rPr>
          <w:rFonts w:ascii="標楷體" w:eastAsia="標楷體" w:hAnsi="標楷體"/>
          <w:sz w:val="28"/>
          <w:szCs w:val="28"/>
          <w:lang w:eastAsia="zh-TW"/>
        </w:rPr>
        <w:t>曾發生屬於「處理重大勞資爭議事件實施要點」範圍之「重大勞資爭議」事件者。</w:t>
      </w:r>
    </w:p>
    <w:p w14:paraId="0CA043B8" w14:textId="557D39B9" w:rsidR="00857067" w:rsidRPr="008727FB" w:rsidRDefault="00857067" w:rsidP="008727FB">
      <w:pPr>
        <w:numPr>
          <w:ilvl w:val="0"/>
          <w:numId w:val="35"/>
        </w:numPr>
        <w:autoSpaceDE w:val="0"/>
        <w:autoSpaceDN w:val="0"/>
        <w:spacing w:line="360" w:lineRule="auto"/>
        <w:jc w:val="both"/>
        <w:rPr>
          <w:rFonts w:ascii="標楷體" w:eastAsia="標楷體" w:hAnsi="標楷體"/>
          <w:sz w:val="28"/>
          <w:szCs w:val="28"/>
          <w:lang w:eastAsia="zh-TW"/>
        </w:rPr>
      </w:pPr>
      <w:r w:rsidRPr="00D448B9">
        <w:rPr>
          <w:rFonts w:ascii="標楷體" w:eastAsia="標楷體" w:hAnsi="標楷體"/>
          <w:sz w:val="28"/>
          <w:szCs w:val="28"/>
          <w:lang w:eastAsia="zh-TW"/>
        </w:rPr>
        <w:t>曾因違反職業安全衛生法</w:t>
      </w:r>
      <w:r w:rsidRPr="00D448B9">
        <w:rPr>
          <w:rFonts w:ascii="標楷體" w:eastAsia="標楷體" w:hAnsi="標楷體" w:hint="eastAsia"/>
          <w:sz w:val="28"/>
          <w:szCs w:val="28"/>
          <w:lang w:eastAsia="zh-TW"/>
        </w:rPr>
        <w:t>，</w:t>
      </w:r>
      <w:r w:rsidRPr="00D448B9">
        <w:rPr>
          <w:rFonts w:ascii="標楷體" w:eastAsia="標楷體" w:hAnsi="標楷體"/>
          <w:sz w:val="28"/>
          <w:szCs w:val="28"/>
          <w:lang w:eastAsia="zh-TW"/>
        </w:rPr>
        <w:t>受主管機關處部分或全部停工處分者。</w:t>
      </w:r>
    </w:p>
    <w:p w14:paraId="33A63122" w14:textId="5B0C222B" w:rsidR="00857067" w:rsidRPr="008727FB" w:rsidRDefault="00857067" w:rsidP="008727FB">
      <w:pPr>
        <w:numPr>
          <w:ilvl w:val="0"/>
          <w:numId w:val="35"/>
        </w:numPr>
        <w:autoSpaceDE w:val="0"/>
        <w:autoSpaceDN w:val="0"/>
        <w:spacing w:line="360" w:lineRule="auto"/>
        <w:jc w:val="both"/>
        <w:rPr>
          <w:rFonts w:ascii="標楷體" w:eastAsia="標楷體" w:hAnsi="標楷體"/>
          <w:sz w:val="28"/>
          <w:szCs w:val="28"/>
          <w:lang w:eastAsia="zh-TW"/>
        </w:rPr>
      </w:pPr>
      <w:r w:rsidRPr="00D448B9">
        <w:rPr>
          <w:rFonts w:ascii="標楷體" w:eastAsia="標楷體" w:hAnsi="標楷體"/>
          <w:sz w:val="28"/>
          <w:szCs w:val="28"/>
          <w:lang w:eastAsia="zh-TW"/>
        </w:rPr>
        <w:t>曾發生下列職業災害者:</w:t>
      </w:r>
    </w:p>
    <w:p w14:paraId="671DA444" w14:textId="345C8B8A" w:rsidR="00857067" w:rsidRPr="00D448B9" w:rsidRDefault="00857067" w:rsidP="00154516">
      <w:pPr>
        <w:pStyle w:val="a7"/>
        <w:numPr>
          <w:ilvl w:val="1"/>
          <w:numId w:val="35"/>
        </w:numPr>
        <w:autoSpaceDE w:val="0"/>
        <w:autoSpaceDN w:val="0"/>
        <w:spacing w:line="360" w:lineRule="auto"/>
        <w:ind w:leftChars="0"/>
        <w:jc w:val="both"/>
        <w:rPr>
          <w:rFonts w:ascii="標楷體" w:eastAsia="標楷體" w:hAnsi="標楷體"/>
          <w:sz w:val="28"/>
          <w:szCs w:val="28"/>
          <w:lang w:eastAsia="zh-TW"/>
        </w:rPr>
      </w:pPr>
      <w:r w:rsidRPr="00D448B9">
        <w:rPr>
          <w:rFonts w:ascii="標楷體" w:eastAsia="標楷體" w:hAnsi="標楷體"/>
          <w:sz w:val="28"/>
          <w:szCs w:val="28"/>
          <w:lang w:eastAsia="zh-TW"/>
        </w:rPr>
        <w:t>發生死亡災害。</w:t>
      </w:r>
    </w:p>
    <w:p w14:paraId="61057FCD" w14:textId="28AC6762" w:rsidR="00857067" w:rsidRPr="00D448B9" w:rsidRDefault="00857067" w:rsidP="00154516">
      <w:pPr>
        <w:pStyle w:val="a7"/>
        <w:numPr>
          <w:ilvl w:val="1"/>
          <w:numId w:val="35"/>
        </w:numPr>
        <w:autoSpaceDE w:val="0"/>
        <w:autoSpaceDN w:val="0"/>
        <w:spacing w:line="360" w:lineRule="auto"/>
        <w:ind w:leftChars="0"/>
        <w:jc w:val="both"/>
        <w:rPr>
          <w:rFonts w:ascii="標楷體" w:eastAsia="標楷體" w:hAnsi="標楷體"/>
          <w:sz w:val="28"/>
          <w:szCs w:val="28"/>
          <w:lang w:eastAsia="zh-TW"/>
        </w:rPr>
      </w:pPr>
      <w:r w:rsidRPr="00D448B9">
        <w:rPr>
          <w:rFonts w:ascii="標楷體" w:eastAsia="標楷體" w:hAnsi="標楷體"/>
          <w:sz w:val="28"/>
          <w:szCs w:val="28"/>
          <w:lang w:eastAsia="zh-TW"/>
        </w:rPr>
        <w:t>發生災害之</w:t>
      </w:r>
      <w:proofErr w:type="gramStart"/>
      <w:r w:rsidRPr="00D448B9">
        <w:rPr>
          <w:rFonts w:ascii="標楷體" w:eastAsia="標楷體" w:hAnsi="標楷體"/>
          <w:sz w:val="28"/>
          <w:szCs w:val="28"/>
          <w:lang w:eastAsia="zh-TW"/>
        </w:rPr>
        <w:t>罹</w:t>
      </w:r>
      <w:proofErr w:type="gramEnd"/>
      <w:r w:rsidRPr="00D448B9">
        <w:rPr>
          <w:rFonts w:ascii="標楷體" w:eastAsia="標楷體" w:hAnsi="標楷體"/>
          <w:sz w:val="28"/>
          <w:szCs w:val="28"/>
          <w:lang w:eastAsia="zh-TW"/>
        </w:rPr>
        <w:t>災人數在3人以上。</w:t>
      </w:r>
    </w:p>
    <w:p w14:paraId="0DBE8C82" w14:textId="77777777" w:rsidR="00857067" w:rsidRPr="00D448B9" w:rsidRDefault="00857067" w:rsidP="00154516">
      <w:pPr>
        <w:pStyle w:val="a7"/>
        <w:numPr>
          <w:ilvl w:val="1"/>
          <w:numId w:val="35"/>
        </w:numPr>
        <w:autoSpaceDE w:val="0"/>
        <w:autoSpaceDN w:val="0"/>
        <w:spacing w:line="360" w:lineRule="auto"/>
        <w:ind w:leftChars="0"/>
        <w:jc w:val="both"/>
        <w:rPr>
          <w:rFonts w:ascii="標楷體" w:eastAsia="標楷體" w:hAnsi="標楷體"/>
          <w:sz w:val="28"/>
          <w:szCs w:val="28"/>
          <w:lang w:eastAsia="zh-TW"/>
        </w:rPr>
      </w:pPr>
      <w:r w:rsidRPr="00D448B9">
        <w:rPr>
          <w:rFonts w:ascii="標楷體" w:eastAsia="標楷體" w:hAnsi="標楷體"/>
          <w:sz w:val="28"/>
          <w:szCs w:val="28"/>
          <w:lang w:eastAsia="zh-TW"/>
        </w:rPr>
        <w:t xml:space="preserve">其他經中央主管機關指定公告之災害。 </w:t>
      </w:r>
    </w:p>
    <w:p w14:paraId="606CA9EC" w14:textId="2C30A4DE" w:rsidR="00BD0B01" w:rsidRPr="00D448B9" w:rsidRDefault="00857067" w:rsidP="00154516">
      <w:pPr>
        <w:numPr>
          <w:ilvl w:val="0"/>
          <w:numId w:val="35"/>
        </w:numPr>
        <w:autoSpaceDE w:val="0"/>
        <w:autoSpaceDN w:val="0"/>
        <w:spacing w:line="360" w:lineRule="auto"/>
        <w:jc w:val="both"/>
        <w:rPr>
          <w:rFonts w:ascii="標楷體" w:eastAsia="標楷體" w:hAnsi="標楷體"/>
          <w:sz w:val="28"/>
          <w:szCs w:val="28"/>
          <w:lang w:eastAsia="zh-TW"/>
        </w:rPr>
      </w:pPr>
      <w:r w:rsidRPr="00D448B9">
        <w:rPr>
          <w:rFonts w:ascii="標楷體" w:eastAsia="標楷體" w:hAnsi="標楷體"/>
          <w:sz w:val="28"/>
          <w:szCs w:val="28"/>
          <w:lang w:eastAsia="zh-TW"/>
        </w:rPr>
        <w:t>違反其他相關法規</w:t>
      </w:r>
      <w:r w:rsidRPr="00D448B9">
        <w:rPr>
          <w:rFonts w:ascii="標楷體" w:eastAsia="標楷體" w:hAnsi="標楷體" w:hint="eastAsia"/>
          <w:sz w:val="28"/>
          <w:szCs w:val="28"/>
          <w:lang w:eastAsia="zh-TW"/>
        </w:rPr>
        <w:t>，</w:t>
      </w:r>
      <w:r w:rsidRPr="00D448B9">
        <w:rPr>
          <w:rFonts w:ascii="標楷體" w:eastAsia="標楷體" w:hAnsi="標楷體"/>
          <w:sz w:val="28"/>
          <w:szCs w:val="28"/>
          <w:lang w:eastAsia="zh-TW"/>
        </w:rPr>
        <w:t>經</w:t>
      </w:r>
      <w:r w:rsidRPr="00D448B9">
        <w:rPr>
          <w:rFonts w:ascii="標楷體" w:eastAsia="標楷體" w:hAnsi="標楷體" w:hint="eastAsia"/>
          <w:sz w:val="28"/>
          <w:szCs w:val="28"/>
          <w:lang w:eastAsia="zh-TW"/>
        </w:rPr>
        <w:t>主辦單位</w:t>
      </w:r>
      <w:r w:rsidRPr="00D448B9">
        <w:rPr>
          <w:rFonts w:ascii="標楷體" w:eastAsia="標楷體" w:hAnsi="標楷體"/>
          <w:sz w:val="28"/>
          <w:szCs w:val="28"/>
          <w:lang w:eastAsia="zh-TW"/>
        </w:rPr>
        <w:t>判定屬重大違規者。</w:t>
      </w:r>
    </w:p>
    <w:sectPr w:rsidR="00BD0B01" w:rsidRPr="00D448B9" w:rsidSect="005D7C44">
      <w:type w:val="continuous"/>
      <w:pgSz w:w="11906" w:h="16838"/>
      <w:pgMar w:top="1440" w:right="1080" w:bottom="144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4F93" w14:textId="77777777" w:rsidR="00040B61" w:rsidRDefault="00040B61" w:rsidP="006A61BC">
      <w:r>
        <w:separator/>
      </w:r>
    </w:p>
  </w:endnote>
  <w:endnote w:type="continuationSeparator" w:id="0">
    <w:p w14:paraId="561EAB43" w14:textId="77777777" w:rsidR="00040B61" w:rsidRDefault="00040B61" w:rsidP="006A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58169"/>
      <w:docPartObj>
        <w:docPartGallery w:val="Page Numbers (Bottom of Page)"/>
        <w:docPartUnique/>
      </w:docPartObj>
    </w:sdtPr>
    <w:sdtContent>
      <w:p w14:paraId="147EA4A0" w14:textId="5ABBCD38" w:rsidR="0067670B" w:rsidRDefault="0067670B">
        <w:pPr>
          <w:pStyle w:val="a5"/>
          <w:jc w:val="center"/>
        </w:pPr>
        <w:r>
          <w:fldChar w:fldCharType="begin"/>
        </w:r>
        <w:r>
          <w:instrText>PAGE   \* MERGEFORMAT</w:instrText>
        </w:r>
        <w:r>
          <w:fldChar w:fldCharType="separate"/>
        </w:r>
        <w:r>
          <w:rPr>
            <w:lang w:val="zh-TW" w:eastAsia="zh-TW"/>
          </w:rPr>
          <w:t>2</w:t>
        </w:r>
        <w:r>
          <w:fldChar w:fldCharType="end"/>
        </w:r>
      </w:p>
    </w:sdtContent>
  </w:sdt>
  <w:p w14:paraId="03189A66" w14:textId="77777777" w:rsidR="0067670B" w:rsidRDefault="006767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1568" w14:textId="77777777" w:rsidR="00040B61" w:rsidRDefault="00040B61" w:rsidP="006A61BC">
      <w:r>
        <w:separator/>
      </w:r>
    </w:p>
  </w:footnote>
  <w:footnote w:type="continuationSeparator" w:id="0">
    <w:p w14:paraId="3FD4AE65" w14:textId="77777777" w:rsidR="00040B61" w:rsidRDefault="00040B61" w:rsidP="006A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73"/>
    <w:multiLevelType w:val="hybridMultilevel"/>
    <w:tmpl w:val="2DE28294"/>
    <w:lvl w:ilvl="0" w:tplc="24A8984C">
      <w:start w:val="1"/>
      <w:numFmt w:val="decimal"/>
      <w:lvlText w:val="%1."/>
      <w:lvlJc w:val="left"/>
      <w:pPr>
        <w:ind w:left="808" w:hanging="480"/>
      </w:pPr>
      <w:rPr>
        <w:rFonts w:hint="eastAsia"/>
      </w:rPr>
    </w:lvl>
    <w:lvl w:ilvl="1" w:tplc="04090019" w:tentative="1">
      <w:start w:val="1"/>
      <w:numFmt w:val="ideographTraditional"/>
      <w:lvlText w:val="%2、"/>
      <w:lvlJc w:val="left"/>
      <w:pPr>
        <w:ind w:left="1288" w:hanging="480"/>
      </w:pPr>
    </w:lvl>
    <w:lvl w:ilvl="2" w:tplc="0409001B" w:tentative="1">
      <w:start w:val="1"/>
      <w:numFmt w:val="lowerRoman"/>
      <w:lvlText w:val="%3."/>
      <w:lvlJc w:val="right"/>
      <w:pPr>
        <w:ind w:left="1768" w:hanging="480"/>
      </w:pPr>
    </w:lvl>
    <w:lvl w:ilvl="3" w:tplc="0409000F" w:tentative="1">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abstractNum w:abstractNumId="1" w15:restartNumberingAfterBreak="0">
    <w:nsid w:val="032E2796"/>
    <w:multiLevelType w:val="hybridMultilevel"/>
    <w:tmpl w:val="D0FAA2DC"/>
    <w:lvl w:ilvl="0" w:tplc="5B5074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7E6E7F"/>
    <w:multiLevelType w:val="hybridMultilevel"/>
    <w:tmpl w:val="1F10F6C6"/>
    <w:lvl w:ilvl="0" w:tplc="6F1AC424">
      <w:start w:val="1"/>
      <w:numFmt w:val="taiwaneseCountingThousand"/>
      <w:lvlText w:val="(%1)"/>
      <w:lvlJc w:val="left"/>
      <w:pPr>
        <w:ind w:left="854" w:hanging="720"/>
      </w:pPr>
      <w:rPr>
        <w:rFonts w:hint="default"/>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3" w15:restartNumberingAfterBreak="0">
    <w:nsid w:val="13572F15"/>
    <w:multiLevelType w:val="hybridMultilevel"/>
    <w:tmpl w:val="8C5892B6"/>
    <w:lvl w:ilvl="0" w:tplc="A84AAE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B94A67"/>
    <w:multiLevelType w:val="multilevel"/>
    <w:tmpl w:val="36E42022"/>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decimal"/>
      <w:suff w:val="nothing"/>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AED3B78"/>
    <w:multiLevelType w:val="hybridMultilevel"/>
    <w:tmpl w:val="3E7446CC"/>
    <w:lvl w:ilvl="0" w:tplc="2D36F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AD67B1"/>
    <w:multiLevelType w:val="hybridMultilevel"/>
    <w:tmpl w:val="9C96AB52"/>
    <w:lvl w:ilvl="0" w:tplc="957AE2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21CB5"/>
    <w:multiLevelType w:val="hybridMultilevel"/>
    <w:tmpl w:val="C92C38EE"/>
    <w:lvl w:ilvl="0" w:tplc="FFFFFFFF">
      <w:start w:val="1"/>
      <w:numFmt w:val="taiwaneseCountingThousand"/>
      <w:lvlText w:val="(%1)"/>
      <w:lvlJc w:val="left"/>
      <w:pPr>
        <w:ind w:left="854" w:hanging="720"/>
      </w:pPr>
      <w:rPr>
        <w:rFonts w:hint="default"/>
      </w:rPr>
    </w:lvl>
    <w:lvl w:ilvl="1" w:tplc="FFFFFFFF" w:tentative="1">
      <w:start w:val="1"/>
      <w:numFmt w:val="ideographTraditional"/>
      <w:lvlText w:val="%2、"/>
      <w:lvlJc w:val="left"/>
      <w:pPr>
        <w:ind w:left="1094" w:hanging="480"/>
      </w:pPr>
    </w:lvl>
    <w:lvl w:ilvl="2" w:tplc="FFFFFFFF" w:tentative="1">
      <w:start w:val="1"/>
      <w:numFmt w:val="lowerRoman"/>
      <w:lvlText w:val="%3."/>
      <w:lvlJc w:val="right"/>
      <w:pPr>
        <w:ind w:left="1574" w:hanging="480"/>
      </w:pPr>
    </w:lvl>
    <w:lvl w:ilvl="3" w:tplc="FFFFFFFF" w:tentative="1">
      <w:start w:val="1"/>
      <w:numFmt w:val="decimal"/>
      <w:lvlText w:val="%4."/>
      <w:lvlJc w:val="left"/>
      <w:pPr>
        <w:ind w:left="2054" w:hanging="480"/>
      </w:pPr>
    </w:lvl>
    <w:lvl w:ilvl="4" w:tplc="FFFFFFFF" w:tentative="1">
      <w:start w:val="1"/>
      <w:numFmt w:val="ideographTraditional"/>
      <w:lvlText w:val="%5、"/>
      <w:lvlJc w:val="left"/>
      <w:pPr>
        <w:ind w:left="2534" w:hanging="480"/>
      </w:pPr>
    </w:lvl>
    <w:lvl w:ilvl="5" w:tplc="FFFFFFFF" w:tentative="1">
      <w:start w:val="1"/>
      <w:numFmt w:val="lowerRoman"/>
      <w:lvlText w:val="%6."/>
      <w:lvlJc w:val="right"/>
      <w:pPr>
        <w:ind w:left="3014" w:hanging="480"/>
      </w:pPr>
    </w:lvl>
    <w:lvl w:ilvl="6" w:tplc="FFFFFFFF" w:tentative="1">
      <w:start w:val="1"/>
      <w:numFmt w:val="decimal"/>
      <w:lvlText w:val="%7."/>
      <w:lvlJc w:val="left"/>
      <w:pPr>
        <w:ind w:left="3494" w:hanging="480"/>
      </w:pPr>
    </w:lvl>
    <w:lvl w:ilvl="7" w:tplc="FFFFFFFF" w:tentative="1">
      <w:start w:val="1"/>
      <w:numFmt w:val="ideographTraditional"/>
      <w:lvlText w:val="%8、"/>
      <w:lvlJc w:val="left"/>
      <w:pPr>
        <w:ind w:left="3974" w:hanging="480"/>
      </w:pPr>
    </w:lvl>
    <w:lvl w:ilvl="8" w:tplc="FFFFFFFF" w:tentative="1">
      <w:start w:val="1"/>
      <w:numFmt w:val="lowerRoman"/>
      <w:lvlText w:val="%9."/>
      <w:lvlJc w:val="right"/>
      <w:pPr>
        <w:ind w:left="4454" w:hanging="480"/>
      </w:pPr>
    </w:lvl>
  </w:abstractNum>
  <w:abstractNum w:abstractNumId="8" w15:restartNumberingAfterBreak="0">
    <w:nsid w:val="205E6554"/>
    <w:multiLevelType w:val="hybridMultilevel"/>
    <w:tmpl w:val="172A131A"/>
    <w:lvl w:ilvl="0" w:tplc="449EAD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795DA1"/>
    <w:multiLevelType w:val="multilevel"/>
    <w:tmpl w:val="47CCCAE0"/>
    <w:lvl w:ilvl="0">
      <w:start w:val="1"/>
      <w:numFmt w:val="taiwaneseCountingThousand"/>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5CC3E30"/>
    <w:multiLevelType w:val="hybridMultilevel"/>
    <w:tmpl w:val="D198744A"/>
    <w:lvl w:ilvl="0" w:tplc="957AE2B2">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1" w15:restartNumberingAfterBreak="0">
    <w:nsid w:val="2E192CE8"/>
    <w:multiLevelType w:val="hybridMultilevel"/>
    <w:tmpl w:val="68F4D6C8"/>
    <w:lvl w:ilvl="0" w:tplc="AC0E2A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AC0E2A2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147970"/>
    <w:multiLevelType w:val="hybridMultilevel"/>
    <w:tmpl w:val="BE2ACAE8"/>
    <w:lvl w:ilvl="0" w:tplc="69AEB8EC">
      <w:start w:val="1"/>
      <w:numFmt w:val="taiwaneseCountingThousand"/>
      <w:lvlText w:val="(%1)"/>
      <w:lvlJc w:val="left"/>
      <w:pPr>
        <w:ind w:left="1001" w:hanging="72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3" w15:restartNumberingAfterBreak="0">
    <w:nsid w:val="352926BF"/>
    <w:multiLevelType w:val="hybridMultilevel"/>
    <w:tmpl w:val="714832A6"/>
    <w:lvl w:ilvl="0" w:tplc="7564E0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CA234C"/>
    <w:multiLevelType w:val="multilevel"/>
    <w:tmpl w:val="A22023D6"/>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5" w15:restartNumberingAfterBreak="0">
    <w:nsid w:val="421901FC"/>
    <w:multiLevelType w:val="hybridMultilevel"/>
    <w:tmpl w:val="A3383272"/>
    <w:lvl w:ilvl="0" w:tplc="714249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FD5A10"/>
    <w:multiLevelType w:val="hybridMultilevel"/>
    <w:tmpl w:val="C2688E46"/>
    <w:lvl w:ilvl="0" w:tplc="3CC236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DD0F9A"/>
    <w:multiLevelType w:val="hybridMultilevel"/>
    <w:tmpl w:val="20E0AB7E"/>
    <w:lvl w:ilvl="0" w:tplc="06E61B72">
      <w:start w:val="1"/>
      <w:numFmt w:val="taiwaneseCountingThousand"/>
      <w:lvlText w:val="(%1)"/>
      <w:lvlJc w:val="left"/>
      <w:pPr>
        <w:ind w:left="1146" w:hanging="720"/>
      </w:pPr>
      <w:rPr>
        <w:rFonts w:hint="default"/>
      </w:rPr>
    </w:lvl>
    <w:lvl w:ilvl="1" w:tplc="88C46734">
      <w:start w:val="1"/>
      <w:numFmt w:val="decimal"/>
      <w:lvlText w:val="%2、"/>
      <w:lvlJc w:val="left"/>
      <w:pPr>
        <w:ind w:left="1626" w:hanging="72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4E6D0002"/>
    <w:multiLevelType w:val="hybridMultilevel"/>
    <w:tmpl w:val="6436E08A"/>
    <w:lvl w:ilvl="0" w:tplc="BC0A76AE">
      <w:start w:val="1"/>
      <w:numFmt w:val="ideographLegalTraditional"/>
      <w:lvlText w:val="%1、"/>
      <w:lvlJc w:val="left"/>
      <w:pPr>
        <w:ind w:left="720" w:hanging="720"/>
      </w:pPr>
      <w:rPr>
        <w:rFonts w:cs="新細明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8F1988"/>
    <w:multiLevelType w:val="hybridMultilevel"/>
    <w:tmpl w:val="77C0611E"/>
    <w:lvl w:ilvl="0" w:tplc="877061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C14D19"/>
    <w:multiLevelType w:val="hybridMultilevel"/>
    <w:tmpl w:val="3298798A"/>
    <w:lvl w:ilvl="0" w:tplc="957AE2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655B0C"/>
    <w:multiLevelType w:val="hybridMultilevel"/>
    <w:tmpl w:val="452C2C00"/>
    <w:lvl w:ilvl="0" w:tplc="5E066200">
      <w:start w:val="1"/>
      <w:numFmt w:val="bullet"/>
      <w:lvlText w:val=""/>
      <w:lvlJc w:val="left"/>
      <w:pPr>
        <w:ind w:left="480" w:hanging="480"/>
      </w:pPr>
      <w:rPr>
        <w:rFonts w:ascii="Wingdings 2" w:hAnsi="Wingdings 2" w:hint="default"/>
      </w:rPr>
    </w:lvl>
    <w:lvl w:ilvl="1" w:tplc="E4D212AE">
      <w:start w:val="1"/>
      <w:numFmt w:val="taiwaneseCountingThousand"/>
      <w:lvlText w:val="(%2)"/>
      <w:lvlJc w:val="left"/>
      <w:pPr>
        <w:ind w:left="864" w:hanging="38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3923EB"/>
    <w:multiLevelType w:val="hybridMultilevel"/>
    <w:tmpl w:val="334C67F2"/>
    <w:lvl w:ilvl="0" w:tplc="06E61B72">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58601944"/>
    <w:multiLevelType w:val="hybridMultilevel"/>
    <w:tmpl w:val="1F10F6C6"/>
    <w:lvl w:ilvl="0" w:tplc="FFFFFFFF">
      <w:start w:val="1"/>
      <w:numFmt w:val="taiwaneseCountingThousand"/>
      <w:lvlText w:val="(%1)"/>
      <w:lvlJc w:val="left"/>
      <w:pPr>
        <w:ind w:left="854" w:hanging="720"/>
      </w:pPr>
      <w:rPr>
        <w:rFonts w:hint="default"/>
      </w:rPr>
    </w:lvl>
    <w:lvl w:ilvl="1" w:tplc="FFFFFFFF" w:tentative="1">
      <w:start w:val="1"/>
      <w:numFmt w:val="ideographTraditional"/>
      <w:lvlText w:val="%2、"/>
      <w:lvlJc w:val="left"/>
      <w:pPr>
        <w:ind w:left="1094" w:hanging="480"/>
      </w:pPr>
    </w:lvl>
    <w:lvl w:ilvl="2" w:tplc="FFFFFFFF" w:tentative="1">
      <w:start w:val="1"/>
      <w:numFmt w:val="lowerRoman"/>
      <w:lvlText w:val="%3."/>
      <w:lvlJc w:val="right"/>
      <w:pPr>
        <w:ind w:left="1574" w:hanging="480"/>
      </w:pPr>
    </w:lvl>
    <w:lvl w:ilvl="3" w:tplc="FFFFFFFF" w:tentative="1">
      <w:start w:val="1"/>
      <w:numFmt w:val="decimal"/>
      <w:lvlText w:val="%4."/>
      <w:lvlJc w:val="left"/>
      <w:pPr>
        <w:ind w:left="2054" w:hanging="480"/>
      </w:pPr>
    </w:lvl>
    <w:lvl w:ilvl="4" w:tplc="FFFFFFFF" w:tentative="1">
      <w:start w:val="1"/>
      <w:numFmt w:val="ideographTraditional"/>
      <w:lvlText w:val="%5、"/>
      <w:lvlJc w:val="left"/>
      <w:pPr>
        <w:ind w:left="2534" w:hanging="480"/>
      </w:pPr>
    </w:lvl>
    <w:lvl w:ilvl="5" w:tplc="FFFFFFFF" w:tentative="1">
      <w:start w:val="1"/>
      <w:numFmt w:val="lowerRoman"/>
      <w:lvlText w:val="%6."/>
      <w:lvlJc w:val="right"/>
      <w:pPr>
        <w:ind w:left="3014" w:hanging="480"/>
      </w:pPr>
    </w:lvl>
    <w:lvl w:ilvl="6" w:tplc="FFFFFFFF" w:tentative="1">
      <w:start w:val="1"/>
      <w:numFmt w:val="decimal"/>
      <w:lvlText w:val="%7."/>
      <w:lvlJc w:val="left"/>
      <w:pPr>
        <w:ind w:left="3494" w:hanging="480"/>
      </w:pPr>
    </w:lvl>
    <w:lvl w:ilvl="7" w:tplc="FFFFFFFF" w:tentative="1">
      <w:start w:val="1"/>
      <w:numFmt w:val="ideographTraditional"/>
      <w:lvlText w:val="%8、"/>
      <w:lvlJc w:val="left"/>
      <w:pPr>
        <w:ind w:left="3974" w:hanging="480"/>
      </w:pPr>
    </w:lvl>
    <w:lvl w:ilvl="8" w:tplc="FFFFFFFF" w:tentative="1">
      <w:start w:val="1"/>
      <w:numFmt w:val="lowerRoman"/>
      <w:lvlText w:val="%9."/>
      <w:lvlJc w:val="right"/>
      <w:pPr>
        <w:ind w:left="4454" w:hanging="480"/>
      </w:pPr>
    </w:lvl>
  </w:abstractNum>
  <w:abstractNum w:abstractNumId="24" w15:restartNumberingAfterBreak="0">
    <w:nsid w:val="5B2742BD"/>
    <w:multiLevelType w:val="hybridMultilevel"/>
    <w:tmpl w:val="50E006E8"/>
    <w:lvl w:ilvl="0" w:tplc="842020BC">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5" w15:restartNumberingAfterBreak="0">
    <w:nsid w:val="5CA319FD"/>
    <w:multiLevelType w:val="hybridMultilevel"/>
    <w:tmpl w:val="C92C38EE"/>
    <w:lvl w:ilvl="0" w:tplc="63B6A9BA">
      <w:start w:val="1"/>
      <w:numFmt w:val="taiwaneseCountingThousand"/>
      <w:lvlText w:val="(%1)"/>
      <w:lvlJc w:val="left"/>
      <w:pPr>
        <w:ind w:left="854" w:hanging="720"/>
      </w:pPr>
      <w:rPr>
        <w:rFonts w:hint="default"/>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26" w15:restartNumberingAfterBreak="0">
    <w:nsid w:val="5FAA4E49"/>
    <w:multiLevelType w:val="hybridMultilevel"/>
    <w:tmpl w:val="F872E49E"/>
    <w:lvl w:ilvl="0" w:tplc="957AE2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BB57CA"/>
    <w:multiLevelType w:val="hybridMultilevel"/>
    <w:tmpl w:val="457031F6"/>
    <w:lvl w:ilvl="0" w:tplc="A950ED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1348A5"/>
    <w:multiLevelType w:val="hybridMultilevel"/>
    <w:tmpl w:val="CD7EE63A"/>
    <w:lvl w:ilvl="0" w:tplc="4ACAB12E">
      <w:start w:val="2"/>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65EC536A"/>
    <w:multiLevelType w:val="hybridMultilevel"/>
    <w:tmpl w:val="3A182FAE"/>
    <w:lvl w:ilvl="0" w:tplc="FE662E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9D42634"/>
    <w:multiLevelType w:val="hybridMultilevel"/>
    <w:tmpl w:val="9D962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47587F"/>
    <w:multiLevelType w:val="hybridMultilevel"/>
    <w:tmpl w:val="F45E6C7C"/>
    <w:lvl w:ilvl="0" w:tplc="AC0E2A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7D5BCB"/>
    <w:multiLevelType w:val="multilevel"/>
    <w:tmpl w:val="6BDC39F0"/>
    <w:styleLink w:val="WWNum6"/>
    <w:lvl w:ilvl="0">
      <w:start w:val="1"/>
      <w:numFmt w:val="japaneseCounting"/>
      <w:lvlText w:val="%1、"/>
      <w:lvlJc w:val="left"/>
      <w:pPr>
        <w:ind w:left="958" w:hanging="480"/>
      </w:pPr>
      <w:rPr>
        <w:rFonts w:cs="Times New Roman"/>
      </w:rPr>
    </w:lvl>
    <w:lvl w:ilvl="1">
      <w:start w:val="1"/>
      <w:numFmt w:val="ideographTraditional"/>
      <w:lvlText w:val="%2、"/>
      <w:lvlJc w:val="left"/>
      <w:pPr>
        <w:ind w:left="1438" w:hanging="480"/>
      </w:pPr>
      <w:rPr>
        <w:rFonts w:cs="Times New Roman"/>
      </w:rPr>
    </w:lvl>
    <w:lvl w:ilvl="2">
      <w:start w:val="1"/>
      <w:numFmt w:val="lowerRoman"/>
      <w:lvlText w:val="%3."/>
      <w:lvlJc w:val="right"/>
      <w:pPr>
        <w:ind w:left="1918" w:hanging="480"/>
      </w:pPr>
      <w:rPr>
        <w:rFonts w:cs="Times New Roman"/>
      </w:rPr>
    </w:lvl>
    <w:lvl w:ilvl="3">
      <w:start w:val="1"/>
      <w:numFmt w:val="decimal"/>
      <w:lvlText w:val="%4."/>
      <w:lvlJc w:val="left"/>
      <w:pPr>
        <w:ind w:left="2398" w:hanging="480"/>
      </w:pPr>
      <w:rPr>
        <w:rFonts w:cs="Times New Roman"/>
      </w:rPr>
    </w:lvl>
    <w:lvl w:ilvl="4">
      <w:start w:val="1"/>
      <w:numFmt w:val="ideographTraditional"/>
      <w:lvlText w:val="%5、"/>
      <w:lvlJc w:val="left"/>
      <w:pPr>
        <w:ind w:left="2878" w:hanging="480"/>
      </w:pPr>
      <w:rPr>
        <w:rFonts w:cs="Times New Roman"/>
      </w:rPr>
    </w:lvl>
    <w:lvl w:ilvl="5">
      <w:start w:val="1"/>
      <w:numFmt w:val="lowerRoman"/>
      <w:lvlText w:val="%6."/>
      <w:lvlJc w:val="right"/>
      <w:pPr>
        <w:ind w:left="3358" w:hanging="480"/>
      </w:pPr>
      <w:rPr>
        <w:rFonts w:cs="Times New Roman"/>
      </w:rPr>
    </w:lvl>
    <w:lvl w:ilvl="6">
      <w:start w:val="1"/>
      <w:numFmt w:val="decimal"/>
      <w:lvlText w:val="%7."/>
      <w:lvlJc w:val="left"/>
      <w:pPr>
        <w:ind w:left="3838" w:hanging="480"/>
      </w:pPr>
      <w:rPr>
        <w:rFonts w:cs="Times New Roman"/>
      </w:rPr>
    </w:lvl>
    <w:lvl w:ilvl="7">
      <w:start w:val="1"/>
      <w:numFmt w:val="ideographTraditional"/>
      <w:lvlText w:val="%8、"/>
      <w:lvlJc w:val="left"/>
      <w:pPr>
        <w:ind w:left="4318" w:hanging="480"/>
      </w:pPr>
      <w:rPr>
        <w:rFonts w:cs="Times New Roman"/>
      </w:rPr>
    </w:lvl>
    <w:lvl w:ilvl="8">
      <w:start w:val="1"/>
      <w:numFmt w:val="lowerRoman"/>
      <w:lvlText w:val="%9."/>
      <w:lvlJc w:val="right"/>
      <w:pPr>
        <w:ind w:left="4798" w:hanging="480"/>
      </w:pPr>
      <w:rPr>
        <w:rFonts w:cs="Times New Roman"/>
      </w:rPr>
    </w:lvl>
  </w:abstractNum>
  <w:abstractNum w:abstractNumId="33" w15:restartNumberingAfterBreak="0">
    <w:nsid w:val="7AC82EDD"/>
    <w:multiLevelType w:val="hybridMultilevel"/>
    <w:tmpl w:val="A98E55DC"/>
    <w:lvl w:ilvl="0" w:tplc="0A6ADE52">
      <w:start w:val="1"/>
      <w:numFmt w:val="taiwaneseCountingThousand"/>
      <w:lvlText w:val="(%1)"/>
      <w:lvlJc w:val="left"/>
      <w:pPr>
        <w:ind w:left="818" w:hanging="720"/>
      </w:pPr>
      <w:rPr>
        <w:rFonts w:cstheme="minorBidi"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34" w15:restartNumberingAfterBreak="0">
    <w:nsid w:val="7C615E73"/>
    <w:multiLevelType w:val="hybridMultilevel"/>
    <w:tmpl w:val="5B984554"/>
    <w:lvl w:ilvl="0" w:tplc="714249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923E7E"/>
    <w:multiLevelType w:val="hybridMultilevel"/>
    <w:tmpl w:val="4CC8E3C6"/>
    <w:lvl w:ilvl="0" w:tplc="04090015">
      <w:start w:val="1"/>
      <w:numFmt w:val="taiwaneseCountingThousand"/>
      <w:lvlText w:val="%1、"/>
      <w:lvlJc w:val="left"/>
      <w:pPr>
        <w:ind w:left="761" w:hanging="480"/>
      </w:p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6" w15:restartNumberingAfterBreak="0">
    <w:nsid w:val="7D184BD8"/>
    <w:multiLevelType w:val="hybridMultilevel"/>
    <w:tmpl w:val="AD80AC2C"/>
    <w:lvl w:ilvl="0" w:tplc="C4846D7C">
      <w:start w:val="1"/>
      <w:numFmt w:val="taiwaneseCountingThousand"/>
      <w:lvlText w:val="%1、"/>
      <w:lvlJc w:val="left"/>
      <w:pPr>
        <w:ind w:left="998" w:hanging="720"/>
      </w:pPr>
      <w:rPr>
        <w:rFonts w:hint="default"/>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num w:numId="1" w16cid:durableId="1044601509">
    <w:abstractNumId w:val="24"/>
  </w:num>
  <w:num w:numId="2" w16cid:durableId="2033921332">
    <w:abstractNumId w:val="9"/>
  </w:num>
  <w:num w:numId="3" w16cid:durableId="462113065">
    <w:abstractNumId w:val="14"/>
  </w:num>
  <w:num w:numId="4" w16cid:durableId="1061950100">
    <w:abstractNumId w:val="4"/>
  </w:num>
  <w:num w:numId="5" w16cid:durableId="1940604987">
    <w:abstractNumId w:val="32"/>
  </w:num>
  <w:num w:numId="6" w16cid:durableId="1533153333">
    <w:abstractNumId w:val="32"/>
    <w:lvlOverride w:ilvl="0">
      <w:startOverride w:val="1"/>
    </w:lvlOverride>
  </w:num>
  <w:num w:numId="7" w16cid:durableId="304623269">
    <w:abstractNumId w:val="6"/>
  </w:num>
  <w:num w:numId="8" w16cid:durableId="417097946">
    <w:abstractNumId w:val="28"/>
  </w:num>
  <w:num w:numId="9" w16cid:durableId="1632902566">
    <w:abstractNumId w:val="20"/>
  </w:num>
  <w:num w:numId="10" w16cid:durableId="1877305223">
    <w:abstractNumId w:val="10"/>
  </w:num>
  <w:num w:numId="11" w16cid:durableId="993097509">
    <w:abstractNumId w:val="12"/>
  </w:num>
  <w:num w:numId="12" w16cid:durableId="1328511281">
    <w:abstractNumId w:val="21"/>
  </w:num>
  <w:num w:numId="13" w16cid:durableId="740323480">
    <w:abstractNumId w:val="15"/>
  </w:num>
  <w:num w:numId="14" w16cid:durableId="1732927447">
    <w:abstractNumId w:val="31"/>
  </w:num>
  <w:num w:numId="15" w16cid:durableId="852035283">
    <w:abstractNumId w:val="27"/>
  </w:num>
  <w:num w:numId="16" w16cid:durableId="839005481">
    <w:abstractNumId w:val="0"/>
  </w:num>
  <w:num w:numId="17" w16cid:durableId="442698172">
    <w:abstractNumId w:val="1"/>
  </w:num>
  <w:num w:numId="18" w16cid:durableId="1324507060">
    <w:abstractNumId w:val="13"/>
  </w:num>
  <w:num w:numId="19" w16cid:durableId="308290942">
    <w:abstractNumId w:val="11"/>
  </w:num>
  <w:num w:numId="20" w16cid:durableId="940067440">
    <w:abstractNumId w:val="34"/>
  </w:num>
  <w:num w:numId="21" w16cid:durableId="1029335216">
    <w:abstractNumId w:val="26"/>
  </w:num>
  <w:num w:numId="22" w16cid:durableId="491917837">
    <w:abstractNumId w:val="8"/>
  </w:num>
  <w:num w:numId="23" w16cid:durableId="1875653170">
    <w:abstractNumId w:val="19"/>
  </w:num>
  <w:num w:numId="24" w16cid:durableId="2100059347">
    <w:abstractNumId w:val="16"/>
  </w:num>
  <w:num w:numId="25" w16cid:durableId="1178736977">
    <w:abstractNumId w:val="5"/>
  </w:num>
  <w:num w:numId="26" w16cid:durableId="131365637">
    <w:abstractNumId w:val="2"/>
  </w:num>
  <w:num w:numId="27" w16cid:durableId="731075097">
    <w:abstractNumId w:val="33"/>
  </w:num>
  <w:num w:numId="28" w16cid:durableId="601839085">
    <w:abstractNumId w:val="25"/>
  </w:num>
  <w:num w:numId="29" w16cid:durableId="1162165729">
    <w:abstractNumId w:val="23"/>
  </w:num>
  <w:num w:numId="30" w16cid:durableId="1558584106">
    <w:abstractNumId w:val="7"/>
  </w:num>
  <w:num w:numId="31" w16cid:durableId="2113936826">
    <w:abstractNumId w:val="3"/>
  </w:num>
  <w:num w:numId="32" w16cid:durableId="2144501513">
    <w:abstractNumId w:val="36"/>
  </w:num>
  <w:num w:numId="33" w16cid:durableId="976685331">
    <w:abstractNumId w:val="30"/>
  </w:num>
  <w:num w:numId="34" w16cid:durableId="2002460226">
    <w:abstractNumId w:val="29"/>
  </w:num>
  <w:num w:numId="35" w16cid:durableId="1521701581">
    <w:abstractNumId w:val="17"/>
  </w:num>
  <w:num w:numId="36" w16cid:durableId="1331367868">
    <w:abstractNumId w:val="22"/>
  </w:num>
  <w:num w:numId="37" w16cid:durableId="93790151">
    <w:abstractNumId w:val="18"/>
  </w:num>
  <w:num w:numId="38" w16cid:durableId="9782697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FD"/>
    <w:rsid w:val="00001241"/>
    <w:rsid w:val="00001B8D"/>
    <w:rsid w:val="00014024"/>
    <w:rsid w:val="00023058"/>
    <w:rsid w:val="00040B61"/>
    <w:rsid w:val="000419EB"/>
    <w:rsid w:val="0005133C"/>
    <w:rsid w:val="000602EF"/>
    <w:rsid w:val="00062A05"/>
    <w:rsid w:val="00081990"/>
    <w:rsid w:val="00085933"/>
    <w:rsid w:val="000918DF"/>
    <w:rsid w:val="000967F7"/>
    <w:rsid w:val="000A63B1"/>
    <w:rsid w:val="000C263D"/>
    <w:rsid w:val="000D0649"/>
    <w:rsid w:val="000D08C3"/>
    <w:rsid w:val="000F0D9A"/>
    <w:rsid w:val="00101BF8"/>
    <w:rsid w:val="00102329"/>
    <w:rsid w:val="00106C93"/>
    <w:rsid w:val="001071ED"/>
    <w:rsid w:val="00107A3B"/>
    <w:rsid w:val="00113FBA"/>
    <w:rsid w:val="00117015"/>
    <w:rsid w:val="001178E9"/>
    <w:rsid w:val="0012088B"/>
    <w:rsid w:val="00122D61"/>
    <w:rsid w:val="00124DFB"/>
    <w:rsid w:val="00131D9E"/>
    <w:rsid w:val="00140FC6"/>
    <w:rsid w:val="00141B95"/>
    <w:rsid w:val="00154516"/>
    <w:rsid w:val="00154DBB"/>
    <w:rsid w:val="00162165"/>
    <w:rsid w:val="00166E7C"/>
    <w:rsid w:val="00180D43"/>
    <w:rsid w:val="00183611"/>
    <w:rsid w:val="00190596"/>
    <w:rsid w:val="001974AE"/>
    <w:rsid w:val="001B373B"/>
    <w:rsid w:val="001C142C"/>
    <w:rsid w:val="001D137E"/>
    <w:rsid w:val="001D6BF6"/>
    <w:rsid w:val="001E3234"/>
    <w:rsid w:val="001F2C39"/>
    <w:rsid w:val="001F5CFB"/>
    <w:rsid w:val="00202880"/>
    <w:rsid w:val="00222D78"/>
    <w:rsid w:val="002335D5"/>
    <w:rsid w:val="002504F1"/>
    <w:rsid w:val="00251CE4"/>
    <w:rsid w:val="002545C1"/>
    <w:rsid w:val="002712E0"/>
    <w:rsid w:val="00275E73"/>
    <w:rsid w:val="00276CAE"/>
    <w:rsid w:val="00277AD5"/>
    <w:rsid w:val="00282C00"/>
    <w:rsid w:val="00286FC5"/>
    <w:rsid w:val="002916ED"/>
    <w:rsid w:val="002B4003"/>
    <w:rsid w:val="002B6594"/>
    <w:rsid w:val="002C1063"/>
    <w:rsid w:val="002C7047"/>
    <w:rsid w:val="002D73D8"/>
    <w:rsid w:val="002E7BF0"/>
    <w:rsid w:val="002F7757"/>
    <w:rsid w:val="00301522"/>
    <w:rsid w:val="00306255"/>
    <w:rsid w:val="003330A6"/>
    <w:rsid w:val="003332B8"/>
    <w:rsid w:val="003339B0"/>
    <w:rsid w:val="0033456F"/>
    <w:rsid w:val="00342558"/>
    <w:rsid w:val="00344D00"/>
    <w:rsid w:val="00352116"/>
    <w:rsid w:val="00361C0C"/>
    <w:rsid w:val="00366FC3"/>
    <w:rsid w:val="003710E6"/>
    <w:rsid w:val="00386D13"/>
    <w:rsid w:val="00387021"/>
    <w:rsid w:val="0038717A"/>
    <w:rsid w:val="003874B1"/>
    <w:rsid w:val="00387DC2"/>
    <w:rsid w:val="00395B79"/>
    <w:rsid w:val="003A56DD"/>
    <w:rsid w:val="003B01C2"/>
    <w:rsid w:val="003B459F"/>
    <w:rsid w:val="003C2825"/>
    <w:rsid w:val="003C2874"/>
    <w:rsid w:val="003C46E5"/>
    <w:rsid w:val="003D47E3"/>
    <w:rsid w:val="003D58D1"/>
    <w:rsid w:val="003E6B64"/>
    <w:rsid w:val="003F280B"/>
    <w:rsid w:val="003F55C7"/>
    <w:rsid w:val="003F6671"/>
    <w:rsid w:val="00410AF9"/>
    <w:rsid w:val="004133D2"/>
    <w:rsid w:val="00424D0F"/>
    <w:rsid w:val="00431F28"/>
    <w:rsid w:val="00441E1F"/>
    <w:rsid w:val="004614DD"/>
    <w:rsid w:val="004674B0"/>
    <w:rsid w:val="0047021B"/>
    <w:rsid w:val="004856FA"/>
    <w:rsid w:val="004922BE"/>
    <w:rsid w:val="00495E4C"/>
    <w:rsid w:val="00497E74"/>
    <w:rsid w:val="004A5B5F"/>
    <w:rsid w:val="004B016D"/>
    <w:rsid w:val="004B7DC2"/>
    <w:rsid w:val="004C2902"/>
    <w:rsid w:val="004C320A"/>
    <w:rsid w:val="004C544B"/>
    <w:rsid w:val="004D014F"/>
    <w:rsid w:val="004D193E"/>
    <w:rsid w:val="004E1368"/>
    <w:rsid w:val="004E592F"/>
    <w:rsid w:val="004E5958"/>
    <w:rsid w:val="004E75E0"/>
    <w:rsid w:val="004F2450"/>
    <w:rsid w:val="004F43B9"/>
    <w:rsid w:val="004F79FB"/>
    <w:rsid w:val="0050150A"/>
    <w:rsid w:val="005114A0"/>
    <w:rsid w:val="005279FF"/>
    <w:rsid w:val="00530342"/>
    <w:rsid w:val="0053715A"/>
    <w:rsid w:val="005453C5"/>
    <w:rsid w:val="00556242"/>
    <w:rsid w:val="00556F7C"/>
    <w:rsid w:val="00560641"/>
    <w:rsid w:val="0057381C"/>
    <w:rsid w:val="00573FC6"/>
    <w:rsid w:val="00576B5C"/>
    <w:rsid w:val="00577261"/>
    <w:rsid w:val="00583A13"/>
    <w:rsid w:val="00583CEE"/>
    <w:rsid w:val="00595F13"/>
    <w:rsid w:val="005A571D"/>
    <w:rsid w:val="005B114C"/>
    <w:rsid w:val="005B15E7"/>
    <w:rsid w:val="005D5C6F"/>
    <w:rsid w:val="005D7C44"/>
    <w:rsid w:val="005E524E"/>
    <w:rsid w:val="005F0586"/>
    <w:rsid w:val="00602B05"/>
    <w:rsid w:val="00602C55"/>
    <w:rsid w:val="00612A07"/>
    <w:rsid w:val="00622171"/>
    <w:rsid w:val="006221FA"/>
    <w:rsid w:val="00622D88"/>
    <w:rsid w:val="00625DFD"/>
    <w:rsid w:val="006348E7"/>
    <w:rsid w:val="0064259D"/>
    <w:rsid w:val="00653B51"/>
    <w:rsid w:val="006674C9"/>
    <w:rsid w:val="00667DBD"/>
    <w:rsid w:val="00672F25"/>
    <w:rsid w:val="00674CD6"/>
    <w:rsid w:val="006752A1"/>
    <w:rsid w:val="0067670B"/>
    <w:rsid w:val="006779FF"/>
    <w:rsid w:val="006821B0"/>
    <w:rsid w:val="00686ECE"/>
    <w:rsid w:val="006A2D8A"/>
    <w:rsid w:val="006A6129"/>
    <w:rsid w:val="006A61BC"/>
    <w:rsid w:val="006A788A"/>
    <w:rsid w:val="006C0A62"/>
    <w:rsid w:val="006E38F6"/>
    <w:rsid w:val="006E4342"/>
    <w:rsid w:val="0070792D"/>
    <w:rsid w:val="0071143E"/>
    <w:rsid w:val="00722162"/>
    <w:rsid w:val="0073018E"/>
    <w:rsid w:val="007357F4"/>
    <w:rsid w:val="00746456"/>
    <w:rsid w:val="007478B4"/>
    <w:rsid w:val="007539E3"/>
    <w:rsid w:val="00761804"/>
    <w:rsid w:val="00770A68"/>
    <w:rsid w:val="00771DB4"/>
    <w:rsid w:val="00775C40"/>
    <w:rsid w:val="00783228"/>
    <w:rsid w:val="00785076"/>
    <w:rsid w:val="007901B3"/>
    <w:rsid w:val="007A238C"/>
    <w:rsid w:val="007A2A25"/>
    <w:rsid w:val="007B1A39"/>
    <w:rsid w:val="007C2240"/>
    <w:rsid w:val="007C2E57"/>
    <w:rsid w:val="007D20E4"/>
    <w:rsid w:val="007D68B3"/>
    <w:rsid w:val="007E0604"/>
    <w:rsid w:val="007E0A86"/>
    <w:rsid w:val="007E2443"/>
    <w:rsid w:val="007F7226"/>
    <w:rsid w:val="0080324D"/>
    <w:rsid w:val="0080444C"/>
    <w:rsid w:val="00807833"/>
    <w:rsid w:val="00811F30"/>
    <w:rsid w:val="0082772E"/>
    <w:rsid w:val="0083001B"/>
    <w:rsid w:val="00832371"/>
    <w:rsid w:val="00850773"/>
    <w:rsid w:val="00856690"/>
    <w:rsid w:val="00857067"/>
    <w:rsid w:val="00860D80"/>
    <w:rsid w:val="008727FB"/>
    <w:rsid w:val="00873380"/>
    <w:rsid w:val="00876B2E"/>
    <w:rsid w:val="00894832"/>
    <w:rsid w:val="00894B7E"/>
    <w:rsid w:val="008B2095"/>
    <w:rsid w:val="008B21C4"/>
    <w:rsid w:val="008B36AD"/>
    <w:rsid w:val="008B6A00"/>
    <w:rsid w:val="008C10A2"/>
    <w:rsid w:val="008C2CD5"/>
    <w:rsid w:val="008D1FAC"/>
    <w:rsid w:val="008D2C9E"/>
    <w:rsid w:val="008D59FD"/>
    <w:rsid w:val="008E20E9"/>
    <w:rsid w:val="008E26B9"/>
    <w:rsid w:val="008E65F8"/>
    <w:rsid w:val="008F25E1"/>
    <w:rsid w:val="008F484A"/>
    <w:rsid w:val="008F7133"/>
    <w:rsid w:val="0090569A"/>
    <w:rsid w:val="0091777D"/>
    <w:rsid w:val="009251AF"/>
    <w:rsid w:val="00927E79"/>
    <w:rsid w:val="009531B6"/>
    <w:rsid w:val="009532C1"/>
    <w:rsid w:val="00954941"/>
    <w:rsid w:val="00956AD3"/>
    <w:rsid w:val="00965B3B"/>
    <w:rsid w:val="009855BA"/>
    <w:rsid w:val="009933D3"/>
    <w:rsid w:val="009975F6"/>
    <w:rsid w:val="009A527B"/>
    <w:rsid w:val="009B0D94"/>
    <w:rsid w:val="009B657C"/>
    <w:rsid w:val="009C7E62"/>
    <w:rsid w:val="009D4CD9"/>
    <w:rsid w:val="009F1CBC"/>
    <w:rsid w:val="009F24F1"/>
    <w:rsid w:val="009F3A5E"/>
    <w:rsid w:val="009F3B4F"/>
    <w:rsid w:val="00A059A0"/>
    <w:rsid w:val="00A13E81"/>
    <w:rsid w:val="00A210BA"/>
    <w:rsid w:val="00A241D0"/>
    <w:rsid w:val="00A256D2"/>
    <w:rsid w:val="00A26B3B"/>
    <w:rsid w:val="00A42907"/>
    <w:rsid w:val="00A6113F"/>
    <w:rsid w:val="00A61495"/>
    <w:rsid w:val="00A642B3"/>
    <w:rsid w:val="00A64BB4"/>
    <w:rsid w:val="00A734F3"/>
    <w:rsid w:val="00A90140"/>
    <w:rsid w:val="00A961A8"/>
    <w:rsid w:val="00AA5973"/>
    <w:rsid w:val="00AB192E"/>
    <w:rsid w:val="00AB76E0"/>
    <w:rsid w:val="00AC4D11"/>
    <w:rsid w:val="00AE16DB"/>
    <w:rsid w:val="00AE5B2C"/>
    <w:rsid w:val="00AE6BE4"/>
    <w:rsid w:val="00B05E4E"/>
    <w:rsid w:val="00B21699"/>
    <w:rsid w:val="00B36917"/>
    <w:rsid w:val="00B45E88"/>
    <w:rsid w:val="00B554BE"/>
    <w:rsid w:val="00B67BA5"/>
    <w:rsid w:val="00B67D3F"/>
    <w:rsid w:val="00B73F40"/>
    <w:rsid w:val="00BA0D40"/>
    <w:rsid w:val="00BD0B01"/>
    <w:rsid w:val="00BE0428"/>
    <w:rsid w:val="00BE3957"/>
    <w:rsid w:val="00BE3D36"/>
    <w:rsid w:val="00BF584B"/>
    <w:rsid w:val="00BF5A31"/>
    <w:rsid w:val="00BF7E0E"/>
    <w:rsid w:val="00C01F91"/>
    <w:rsid w:val="00C14C38"/>
    <w:rsid w:val="00C316CA"/>
    <w:rsid w:val="00C334FC"/>
    <w:rsid w:val="00C4011B"/>
    <w:rsid w:val="00C410AD"/>
    <w:rsid w:val="00C46839"/>
    <w:rsid w:val="00C5220B"/>
    <w:rsid w:val="00C5388F"/>
    <w:rsid w:val="00C54ED9"/>
    <w:rsid w:val="00C63234"/>
    <w:rsid w:val="00C711FA"/>
    <w:rsid w:val="00C76FFC"/>
    <w:rsid w:val="00C8575C"/>
    <w:rsid w:val="00C95851"/>
    <w:rsid w:val="00CA075E"/>
    <w:rsid w:val="00CA3140"/>
    <w:rsid w:val="00CA4E86"/>
    <w:rsid w:val="00CB3871"/>
    <w:rsid w:val="00CD1541"/>
    <w:rsid w:val="00CE0C71"/>
    <w:rsid w:val="00CF3297"/>
    <w:rsid w:val="00CF40D5"/>
    <w:rsid w:val="00CF6030"/>
    <w:rsid w:val="00D01E01"/>
    <w:rsid w:val="00D12865"/>
    <w:rsid w:val="00D26BE9"/>
    <w:rsid w:val="00D35162"/>
    <w:rsid w:val="00D448B9"/>
    <w:rsid w:val="00D4697D"/>
    <w:rsid w:val="00D541D9"/>
    <w:rsid w:val="00D56429"/>
    <w:rsid w:val="00D66639"/>
    <w:rsid w:val="00D67D33"/>
    <w:rsid w:val="00D7275D"/>
    <w:rsid w:val="00D74921"/>
    <w:rsid w:val="00D8152E"/>
    <w:rsid w:val="00D83928"/>
    <w:rsid w:val="00D86A16"/>
    <w:rsid w:val="00D96486"/>
    <w:rsid w:val="00DA3780"/>
    <w:rsid w:val="00DB53E5"/>
    <w:rsid w:val="00DC2871"/>
    <w:rsid w:val="00DC2A82"/>
    <w:rsid w:val="00DD1C32"/>
    <w:rsid w:val="00DF07BE"/>
    <w:rsid w:val="00DF3225"/>
    <w:rsid w:val="00DF4675"/>
    <w:rsid w:val="00DF77A4"/>
    <w:rsid w:val="00E07747"/>
    <w:rsid w:val="00E11824"/>
    <w:rsid w:val="00E122B4"/>
    <w:rsid w:val="00E14226"/>
    <w:rsid w:val="00E154D5"/>
    <w:rsid w:val="00E16395"/>
    <w:rsid w:val="00E2147C"/>
    <w:rsid w:val="00E23C54"/>
    <w:rsid w:val="00E4152D"/>
    <w:rsid w:val="00E47FE4"/>
    <w:rsid w:val="00E649DE"/>
    <w:rsid w:val="00E72465"/>
    <w:rsid w:val="00E75D7A"/>
    <w:rsid w:val="00E770D8"/>
    <w:rsid w:val="00E8313F"/>
    <w:rsid w:val="00EC0653"/>
    <w:rsid w:val="00EC2B2A"/>
    <w:rsid w:val="00EC5555"/>
    <w:rsid w:val="00EC646B"/>
    <w:rsid w:val="00ED620F"/>
    <w:rsid w:val="00ED6E74"/>
    <w:rsid w:val="00F05C31"/>
    <w:rsid w:val="00F21798"/>
    <w:rsid w:val="00F23A7D"/>
    <w:rsid w:val="00F3049D"/>
    <w:rsid w:val="00F32CF8"/>
    <w:rsid w:val="00F40323"/>
    <w:rsid w:val="00F44298"/>
    <w:rsid w:val="00F5333F"/>
    <w:rsid w:val="00F55B88"/>
    <w:rsid w:val="00F6249C"/>
    <w:rsid w:val="00F66553"/>
    <w:rsid w:val="00F71710"/>
    <w:rsid w:val="00F73BCC"/>
    <w:rsid w:val="00F858F1"/>
    <w:rsid w:val="00FA0C98"/>
    <w:rsid w:val="00FA2DBF"/>
    <w:rsid w:val="00FC4147"/>
    <w:rsid w:val="00FD21C1"/>
    <w:rsid w:val="00FD2A71"/>
    <w:rsid w:val="00FD3387"/>
    <w:rsid w:val="00FD5844"/>
    <w:rsid w:val="00FF009C"/>
    <w:rsid w:val="00FF4D0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060AA"/>
  <w15:docId w15:val="{9727FDDF-039D-4CE0-99B0-65D1F03E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E94"/>
  </w:style>
  <w:style w:type="paragraph" w:styleId="1">
    <w:name w:val="heading 1"/>
    <w:basedOn w:val="a"/>
    <w:next w:val="a"/>
    <w:link w:val="10"/>
    <w:uiPriority w:val="9"/>
    <w:qFormat/>
    <w:rsid w:val="008C10A2"/>
    <w:pPr>
      <w:keepNext/>
      <w:widowControl w:val="0"/>
      <w:spacing w:before="180" w:after="180" w:line="720" w:lineRule="auto"/>
      <w:outlineLvl w:val="0"/>
    </w:pPr>
    <w:rPr>
      <w:rFonts w:asciiTheme="majorHAnsi" w:eastAsiaTheme="majorEastAsia" w:hAnsiTheme="majorHAnsi" w:cstheme="majorBidi"/>
      <w:b/>
      <w:bCs/>
      <w:kern w:val="52"/>
      <w:sz w:val="52"/>
      <w:szCs w:val="5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1BC"/>
    <w:pPr>
      <w:tabs>
        <w:tab w:val="center" w:pos="4153"/>
        <w:tab w:val="right" w:pos="8306"/>
      </w:tabs>
      <w:snapToGrid w:val="0"/>
    </w:pPr>
    <w:rPr>
      <w:sz w:val="20"/>
      <w:szCs w:val="20"/>
    </w:rPr>
  </w:style>
  <w:style w:type="character" w:customStyle="1" w:styleId="a4">
    <w:name w:val="頁首 字元"/>
    <w:basedOn w:val="a0"/>
    <w:link w:val="a3"/>
    <w:uiPriority w:val="99"/>
    <w:rsid w:val="006A61BC"/>
    <w:rPr>
      <w:sz w:val="20"/>
      <w:szCs w:val="20"/>
    </w:rPr>
  </w:style>
  <w:style w:type="paragraph" w:styleId="a5">
    <w:name w:val="footer"/>
    <w:basedOn w:val="a"/>
    <w:link w:val="a6"/>
    <w:uiPriority w:val="99"/>
    <w:unhideWhenUsed/>
    <w:rsid w:val="006A61BC"/>
    <w:pPr>
      <w:tabs>
        <w:tab w:val="center" w:pos="4153"/>
        <w:tab w:val="right" w:pos="8306"/>
      </w:tabs>
      <w:snapToGrid w:val="0"/>
    </w:pPr>
    <w:rPr>
      <w:sz w:val="20"/>
      <w:szCs w:val="20"/>
    </w:rPr>
  </w:style>
  <w:style w:type="character" w:customStyle="1" w:styleId="a6">
    <w:name w:val="頁尾 字元"/>
    <w:basedOn w:val="a0"/>
    <w:link w:val="a5"/>
    <w:uiPriority w:val="99"/>
    <w:rsid w:val="006A61BC"/>
    <w:rPr>
      <w:sz w:val="20"/>
      <w:szCs w:val="20"/>
    </w:rPr>
  </w:style>
  <w:style w:type="paragraph" w:styleId="a7">
    <w:name w:val="List Paragraph"/>
    <w:basedOn w:val="a"/>
    <w:uiPriority w:val="34"/>
    <w:qFormat/>
    <w:rsid w:val="006A61BC"/>
    <w:pPr>
      <w:ind w:leftChars="200" w:left="480"/>
    </w:pPr>
  </w:style>
  <w:style w:type="table" w:styleId="a8">
    <w:name w:val="Table Grid"/>
    <w:basedOn w:val="a1"/>
    <w:rsid w:val="000967F7"/>
    <w:rPr>
      <w:kern w:val="2"/>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56DD"/>
    <w:pPr>
      <w:widowControl w:val="0"/>
      <w:suppressAutoHyphens/>
      <w:autoSpaceDN w:val="0"/>
      <w:textAlignment w:val="baseline"/>
    </w:pPr>
    <w:rPr>
      <w:rFonts w:ascii="Calibri" w:eastAsia="新細明體" w:hAnsi="Calibri" w:cs="Times New Roman"/>
      <w:kern w:val="3"/>
      <w:szCs w:val="22"/>
      <w:lang w:eastAsia="zh-TW"/>
    </w:rPr>
  </w:style>
  <w:style w:type="paragraph" w:customStyle="1" w:styleId="a9">
    <w:name w:val="(一)"/>
    <w:basedOn w:val="Standard"/>
    <w:rsid w:val="003A56DD"/>
    <w:pPr>
      <w:spacing w:line="500" w:lineRule="exact"/>
      <w:ind w:left="1077" w:hanging="510"/>
      <w:jc w:val="both"/>
    </w:pPr>
    <w:rPr>
      <w:rFonts w:ascii="Times New Roman" w:eastAsia="標楷體" w:hAnsi="Times New Roman"/>
      <w:sz w:val="28"/>
      <w:szCs w:val="24"/>
    </w:rPr>
  </w:style>
  <w:style w:type="numbering" w:customStyle="1" w:styleId="WWNum6">
    <w:name w:val="WWNum6"/>
    <w:basedOn w:val="a2"/>
    <w:rsid w:val="003A56DD"/>
    <w:pPr>
      <w:numPr>
        <w:numId w:val="5"/>
      </w:numPr>
    </w:pPr>
  </w:style>
  <w:style w:type="paragraph" w:styleId="aa">
    <w:name w:val="Revision"/>
    <w:hidden/>
    <w:uiPriority w:val="99"/>
    <w:semiHidden/>
    <w:rsid w:val="006E38F6"/>
  </w:style>
  <w:style w:type="character" w:customStyle="1" w:styleId="10">
    <w:name w:val="標題 1 字元"/>
    <w:basedOn w:val="a0"/>
    <w:link w:val="1"/>
    <w:uiPriority w:val="9"/>
    <w:rsid w:val="008C10A2"/>
    <w:rPr>
      <w:rFonts w:asciiTheme="majorHAnsi" w:eastAsiaTheme="majorEastAsia" w:hAnsiTheme="majorHAnsi" w:cstheme="majorBidi"/>
      <w:b/>
      <w:bCs/>
      <w:kern w:val="52"/>
      <w:sz w:val="52"/>
      <w:szCs w:val="52"/>
      <w:lang w:eastAsia="zh-TW"/>
    </w:rPr>
  </w:style>
  <w:style w:type="character" w:styleId="ab">
    <w:name w:val="Hyperlink"/>
    <w:basedOn w:val="a0"/>
    <w:uiPriority w:val="99"/>
    <w:unhideWhenUsed/>
    <w:rsid w:val="00E770D8"/>
    <w:rPr>
      <w:color w:val="0000FF" w:themeColor="hyperlink"/>
      <w:u w:val="single"/>
    </w:rPr>
  </w:style>
  <w:style w:type="character" w:styleId="ac">
    <w:name w:val="Unresolved Mention"/>
    <w:basedOn w:val="a0"/>
    <w:uiPriority w:val="99"/>
    <w:semiHidden/>
    <w:unhideWhenUsed/>
    <w:rsid w:val="00E7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E658-D3BF-4EF4-9D69-C5FBD135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宛琦</dc:creator>
  <cp:keywords/>
  <cp:lastModifiedBy>sbpfag00b02347f@outlook.com</cp:lastModifiedBy>
  <cp:revision>9</cp:revision>
  <dcterms:created xsi:type="dcterms:W3CDTF">2026-02-23T03:36:00Z</dcterms:created>
  <dcterms:modified xsi:type="dcterms:W3CDTF">2026-02-24T02:24:00Z</dcterms:modified>
</cp:coreProperties>
</file>